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6F7A" w14:textId="07DB5B7E" w:rsidR="00F33054" w:rsidRPr="00CF1FE9" w:rsidRDefault="00F33054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CF1FE9">
        <w:rPr>
          <w:rFonts w:asciiTheme="minorHAnsi" w:hAnsiTheme="minorHAnsi" w:cstheme="minorHAnsi"/>
          <w:b/>
          <w:bCs/>
          <w:szCs w:val="20"/>
        </w:rPr>
        <w:t>COVID-19 Outbreak Response Coordination Group for the 9 temporary shelters along the Thai-Myanmar border (</w:t>
      </w:r>
      <w:r w:rsidR="00FF650A" w:rsidRPr="00CF1FE9">
        <w:rPr>
          <w:rFonts w:asciiTheme="minorHAnsi" w:hAnsiTheme="minorHAnsi" w:cstheme="minorHAnsi"/>
          <w:b/>
          <w:bCs/>
          <w:szCs w:val="20"/>
        </w:rPr>
        <w:t>Kanchanaburi &amp; Ratchaburi Provinces</w:t>
      </w:r>
      <w:r w:rsidRPr="00CF1FE9">
        <w:rPr>
          <w:rFonts w:asciiTheme="minorHAnsi" w:hAnsiTheme="minorHAnsi" w:cstheme="minorHAnsi"/>
          <w:b/>
          <w:bCs/>
          <w:szCs w:val="20"/>
        </w:rPr>
        <w:t>)</w:t>
      </w:r>
    </w:p>
    <w:p w14:paraId="77DE905B" w14:textId="50175F83" w:rsidR="00F33054" w:rsidRPr="00CF1FE9" w:rsidRDefault="00263087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8</w:t>
      </w:r>
      <w:r w:rsidR="00713D74" w:rsidRPr="00CF1FE9">
        <w:rPr>
          <w:rFonts w:asciiTheme="minorHAnsi" w:hAnsiTheme="minorHAnsi" w:cstheme="minorHAnsi"/>
          <w:b/>
          <w:bCs/>
          <w:szCs w:val="20"/>
          <w:vertAlign w:val="superscript"/>
        </w:rPr>
        <w:t>th</w:t>
      </w:r>
      <w:r w:rsidR="00713D74" w:rsidRPr="00CF1FE9">
        <w:rPr>
          <w:rFonts w:asciiTheme="minorHAnsi" w:hAnsiTheme="minorHAnsi" w:cstheme="minorHAnsi"/>
          <w:b/>
          <w:bCs/>
          <w:szCs w:val="20"/>
        </w:rPr>
        <w:t xml:space="preserve"> </w:t>
      </w:r>
      <w:r w:rsidR="00F33054" w:rsidRPr="00CF1FE9">
        <w:rPr>
          <w:rFonts w:asciiTheme="minorHAnsi" w:hAnsiTheme="minorHAnsi" w:cstheme="minorHAnsi"/>
          <w:b/>
          <w:bCs/>
          <w:szCs w:val="20"/>
        </w:rPr>
        <w:t xml:space="preserve">Meeting, </w:t>
      </w:r>
      <w:r>
        <w:rPr>
          <w:rFonts w:asciiTheme="minorHAnsi" w:hAnsiTheme="minorHAnsi" w:cstheme="minorHAnsi"/>
          <w:b/>
          <w:bCs/>
          <w:szCs w:val="20"/>
        </w:rPr>
        <w:t>30</w:t>
      </w:r>
      <w:r w:rsidR="00574AEA" w:rsidRPr="00CF1FE9">
        <w:rPr>
          <w:rFonts w:asciiTheme="minorHAnsi" w:hAnsiTheme="minorHAnsi" w:cstheme="minorHAnsi"/>
          <w:b/>
          <w:bCs/>
          <w:szCs w:val="20"/>
        </w:rPr>
        <w:t xml:space="preserve"> April</w:t>
      </w:r>
      <w:r w:rsidR="00F33054" w:rsidRPr="00CF1FE9">
        <w:rPr>
          <w:rFonts w:asciiTheme="minorHAnsi" w:hAnsiTheme="minorHAnsi" w:cstheme="minorHAnsi"/>
          <w:b/>
          <w:bCs/>
          <w:szCs w:val="20"/>
        </w:rPr>
        <w:t xml:space="preserve"> 2020</w:t>
      </w:r>
    </w:p>
    <w:p w14:paraId="3118AEBA" w14:textId="49EDA541" w:rsidR="00467C9D" w:rsidRPr="00CF1FE9" w:rsidRDefault="00467C9D" w:rsidP="00467C9D">
      <w:pPr>
        <w:spacing w:after="120"/>
        <w:ind w:left="1440" w:hanging="1440"/>
        <w:jc w:val="both"/>
        <w:rPr>
          <w:rFonts w:asciiTheme="minorHAnsi" w:hAnsiTheme="minorHAnsi" w:cstheme="minorHAnsi"/>
          <w:szCs w:val="20"/>
        </w:rPr>
      </w:pPr>
      <w:r w:rsidRPr="00CF1FE9">
        <w:rPr>
          <w:rFonts w:asciiTheme="minorHAnsi" w:hAnsiTheme="minorHAnsi" w:cstheme="minorHAnsi"/>
          <w:b/>
          <w:bCs/>
          <w:szCs w:val="20"/>
        </w:rPr>
        <w:t>Participants</w:t>
      </w:r>
      <w:r w:rsidRPr="00CF1FE9">
        <w:rPr>
          <w:rFonts w:asciiTheme="minorHAnsi" w:hAnsiTheme="minorHAnsi" w:cstheme="minorHAnsi"/>
          <w:szCs w:val="20"/>
        </w:rPr>
        <w:t>:</w:t>
      </w:r>
      <w:r w:rsidRPr="00CF1FE9">
        <w:rPr>
          <w:rFonts w:asciiTheme="minorHAnsi" w:hAnsiTheme="minorHAnsi" w:cstheme="minorHAnsi"/>
          <w:szCs w:val="20"/>
        </w:rPr>
        <w:tab/>
      </w:r>
      <w:r w:rsidRPr="00CF1FE9">
        <w:rPr>
          <w:rFonts w:asciiTheme="minorHAnsi" w:hAnsiTheme="minorHAnsi" w:cstheme="minorHAnsi"/>
          <w:b/>
          <w:bCs/>
          <w:szCs w:val="20"/>
        </w:rPr>
        <w:t>ADRA</w:t>
      </w:r>
      <w:r w:rsidRPr="00CF1FE9">
        <w:rPr>
          <w:rFonts w:asciiTheme="minorHAnsi" w:hAnsiTheme="minorHAnsi" w:cstheme="minorHAnsi"/>
          <w:szCs w:val="20"/>
        </w:rPr>
        <w:t xml:space="preserve"> (</w:t>
      </w:r>
      <w:r w:rsidR="00FF650A" w:rsidRPr="002D40FE">
        <w:rPr>
          <w:rFonts w:asciiTheme="minorHAnsi" w:hAnsiTheme="minorHAnsi" w:cstheme="minorHAnsi"/>
          <w:szCs w:val="20"/>
        </w:rPr>
        <w:t>John Smith</w:t>
      </w:r>
      <w:r w:rsidRPr="00CF1FE9">
        <w:rPr>
          <w:rFonts w:asciiTheme="minorHAnsi" w:hAnsiTheme="minorHAnsi" w:cstheme="minorHAnsi"/>
          <w:szCs w:val="20"/>
        </w:rPr>
        <w:t>),</w:t>
      </w:r>
      <w:r w:rsidR="00A30422">
        <w:rPr>
          <w:rFonts w:asciiTheme="minorHAnsi" w:hAnsiTheme="minorHAnsi" w:cstheme="minorHAnsi"/>
          <w:szCs w:val="20"/>
        </w:rPr>
        <w:t xml:space="preserve"> </w:t>
      </w:r>
      <w:r w:rsidR="00574AEA" w:rsidRPr="00CF1FE9">
        <w:rPr>
          <w:rFonts w:asciiTheme="minorHAnsi" w:hAnsiTheme="minorHAnsi" w:cstheme="minorHAnsi"/>
          <w:b/>
          <w:bCs/>
          <w:szCs w:val="20"/>
        </w:rPr>
        <w:t>IOM</w:t>
      </w:r>
      <w:r w:rsidR="00574AEA" w:rsidRPr="00CF1FE9">
        <w:rPr>
          <w:rFonts w:asciiTheme="minorHAnsi" w:hAnsiTheme="minorHAnsi" w:cstheme="minorHAnsi"/>
          <w:szCs w:val="20"/>
        </w:rPr>
        <w:t xml:space="preserve"> (</w:t>
      </w:r>
      <w:r w:rsidR="002D7EBD">
        <w:rPr>
          <w:rFonts w:asciiTheme="minorHAnsi" w:hAnsiTheme="minorHAnsi" w:cstheme="minorHAnsi"/>
          <w:szCs w:val="20"/>
        </w:rPr>
        <w:t>Francesco Supit</w:t>
      </w:r>
      <w:r w:rsidR="00574AEA" w:rsidRPr="00CF1FE9">
        <w:rPr>
          <w:rFonts w:asciiTheme="minorHAnsi" w:hAnsiTheme="minorHAnsi" w:cstheme="minorHAnsi"/>
          <w:szCs w:val="20"/>
        </w:rPr>
        <w:t>),</w:t>
      </w:r>
      <w:r w:rsidR="005F7DE5" w:rsidRPr="00CF1FE9">
        <w:rPr>
          <w:rFonts w:asciiTheme="minorHAnsi" w:hAnsiTheme="minorHAnsi" w:cstheme="minorHAnsi"/>
          <w:szCs w:val="20"/>
        </w:rPr>
        <w:t xml:space="preserve"> </w:t>
      </w:r>
      <w:r w:rsidRPr="00CF1FE9">
        <w:rPr>
          <w:rFonts w:asciiTheme="minorHAnsi" w:hAnsiTheme="minorHAnsi" w:cstheme="minorHAnsi"/>
          <w:b/>
          <w:bCs/>
          <w:szCs w:val="20"/>
        </w:rPr>
        <w:t>IRC</w:t>
      </w:r>
      <w:r w:rsidRPr="00CF1FE9">
        <w:rPr>
          <w:rFonts w:asciiTheme="minorHAnsi" w:hAnsiTheme="minorHAnsi" w:cstheme="minorHAnsi"/>
          <w:szCs w:val="20"/>
        </w:rPr>
        <w:t xml:space="preserve"> (</w:t>
      </w:r>
      <w:r w:rsidR="006672A2" w:rsidRPr="00CF1FE9">
        <w:rPr>
          <w:rFonts w:asciiTheme="minorHAnsi" w:hAnsiTheme="minorHAnsi" w:cstheme="minorHAnsi"/>
          <w:szCs w:val="20"/>
        </w:rPr>
        <w:t>Thidaruch Daewa</w:t>
      </w:r>
      <w:r w:rsidRPr="00CF1FE9">
        <w:rPr>
          <w:rFonts w:asciiTheme="minorHAnsi" w:hAnsiTheme="minorHAnsi" w:cstheme="minorHAnsi"/>
          <w:szCs w:val="20"/>
        </w:rPr>
        <w:t xml:space="preserve">), </w:t>
      </w:r>
      <w:r w:rsidR="004E2114" w:rsidRPr="004E2114">
        <w:rPr>
          <w:rFonts w:asciiTheme="minorHAnsi" w:hAnsiTheme="minorHAnsi" w:cstheme="minorHAnsi"/>
          <w:b/>
          <w:bCs/>
          <w:szCs w:val="20"/>
        </w:rPr>
        <w:t>RTP</w:t>
      </w:r>
      <w:r w:rsidR="004E2114">
        <w:rPr>
          <w:rFonts w:asciiTheme="minorHAnsi" w:hAnsiTheme="minorHAnsi" w:cstheme="minorHAnsi"/>
          <w:szCs w:val="20"/>
        </w:rPr>
        <w:t xml:space="preserve"> (Phanu</w:t>
      </w:r>
      <w:r w:rsidR="003C2C91">
        <w:rPr>
          <w:rFonts w:asciiTheme="minorHAnsi" w:hAnsiTheme="minorHAnsi" w:cstheme="minorHAnsi"/>
          <w:szCs w:val="20"/>
        </w:rPr>
        <w:t xml:space="preserve"> Sukhikhachornphrai</w:t>
      </w:r>
      <w:r w:rsidR="004E2114">
        <w:rPr>
          <w:rFonts w:asciiTheme="minorHAnsi" w:hAnsiTheme="minorHAnsi" w:cstheme="minorHAnsi"/>
          <w:szCs w:val="20"/>
        </w:rPr>
        <w:t xml:space="preserve">), </w:t>
      </w:r>
      <w:r w:rsidRPr="00CF1FE9">
        <w:rPr>
          <w:rFonts w:asciiTheme="minorHAnsi" w:hAnsiTheme="minorHAnsi" w:cstheme="minorHAnsi"/>
          <w:b/>
          <w:bCs/>
          <w:szCs w:val="20"/>
        </w:rPr>
        <w:t>TBC</w:t>
      </w:r>
      <w:r w:rsidRPr="00CF1FE9">
        <w:rPr>
          <w:rFonts w:asciiTheme="minorHAnsi" w:hAnsiTheme="minorHAnsi" w:cstheme="minorHAnsi"/>
          <w:szCs w:val="20"/>
        </w:rPr>
        <w:t xml:space="preserve"> (</w:t>
      </w:r>
      <w:r w:rsidR="006672A2" w:rsidRPr="00CF1FE9">
        <w:rPr>
          <w:rFonts w:asciiTheme="minorHAnsi" w:hAnsiTheme="minorHAnsi" w:cstheme="minorHAnsi"/>
          <w:szCs w:val="20"/>
        </w:rPr>
        <w:t>Nakarin Vananeetikul</w:t>
      </w:r>
      <w:r w:rsidRPr="00CF1FE9">
        <w:rPr>
          <w:rFonts w:asciiTheme="minorHAnsi" w:hAnsiTheme="minorHAnsi" w:cstheme="minorHAnsi"/>
          <w:szCs w:val="20"/>
        </w:rPr>
        <w:t xml:space="preserve">), </w:t>
      </w:r>
      <w:r w:rsidRPr="00CF1FE9">
        <w:rPr>
          <w:rFonts w:asciiTheme="minorHAnsi" w:hAnsiTheme="minorHAnsi" w:cstheme="minorHAnsi"/>
          <w:b/>
          <w:bCs/>
          <w:szCs w:val="20"/>
        </w:rPr>
        <w:t>UNHCR</w:t>
      </w:r>
      <w:r w:rsidRPr="00CF1FE9">
        <w:rPr>
          <w:rFonts w:asciiTheme="minorHAnsi" w:hAnsiTheme="minorHAnsi" w:cstheme="minorHAnsi"/>
          <w:szCs w:val="20"/>
        </w:rPr>
        <w:t xml:space="preserve"> (</w:t>
      </w:r>
      <w:r w:rsidR="002D40FE">
        <w:rPr>
          <w:rFonts w:asciiTheme="minorHAnsi" w:hAnsiTheme="minorHAnsi" w:cstheme="minorHAnsi"/>
          <w:szCs w:val="20"/>
        </w:rPr>
        <w:t>James Ferguson, Yuwarat</w:t>
      </w:r>
      <w:r w:rsidR="00A64574" w:rsidRPr="00CF1FE9">
        <w:rPr>
          <w:rFonts w:asciiTheme="minorHAnsi" w:hAnsiTheme="minorHAnsi" w:cstheme="minorHAnsi"/>
          <w:szCs w:val="20"/>
        </w:rPr>
        <w:t xml:space="preserve"> Thipklai</w:t>
      </w:r>
      <w:r w:rsidRPr="00CF1FE9">
        <w:rPr>
          <w:rFonts w:asciiTheme="minorHAnsi" w:hAnsiTheme="minorHAnsi" w:cstheme="minorHAnsi"/>
          <w:szCs w:val="20"/>
        </w:rPr>
        <w:t>)</w:t>
      </w:r>
    </w:p>
    <w:p w14:paraId="6C403C88" w14:textId="6FF8D6E7" w:rsidR="00AA1F72" w:rsidRPr="00CF1FE9" w:rsidRDefault="000F2B2A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Updates on Previous</w:t>
      </w:r>
      <w:r w:rsidR="001E6931" w:rsidRPr="00CF1FE9">
        <w:rPr>
          <w:rFonts w:asciiTheme="minorHAnsi" w:hAnsiTheme="minorHAnsi" w:cstheme="minorHAnsi"/>
          <w:b/>
          <w:bCs/>
          <w:u w:val="single"/>
        </w:rPr>
        <w:t xml:space="preserve"> A</w:t>
      </w:r>
      <w:r w:rsidR="004531AC" w:rsidRPr="00CF1FE9">
        <w:rPr>
          <w:rFonts w:asciiTheme="minorHAnsi" w:hAnsiTheme="minorHAnsi" w:cstheme="minorHAnsi"/>
          <w:b/>
          <w:bCs/>
          <w:u w:val="single"/>
        </w:rPr>
        <w:t>ction Points</w:t>
      </w:r>
      <w:r w:rsidR="001E6931" w:rsidRPr="00CF1FE9">
        <w:rPr>
          <w:rFonts w:asciiTheme="minorHAnsi" w:hAnsiTheme="minorHAnsi" w:cstheme="minorHAnsi"/>
          <w:b/>
          <w:bCs/>
          <w:u w:val="single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1170"/>
        <w:gridCol w:w="2625"/>
      </w:tblGrid>
      <w:tr w:rsidR="001E6931" w:rsidRPr="00CF1FE9" w14:paraId="4807E1C7" w14:textId="77777777" w:rsidTr="00602D5F">
        <w:tc>
          <w:tcPr>
            <w:tcW w:w="4855" w:type="dxa"/>
          </w:tcPr>
          <w:p w14:paraId="53DDFA85" w14:textId="4BE33E70" w:rsidR="001E6931" w:rsidRPr="00CF1FE9" w:rsidRDefault="000F2B2A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Action Point</w:t>
            </w:r>
          </w:p>
        </w:tc>
        <w:tc>
          <w:tcPr>
            <w:tcW w:w="1170" w:type="dxa"/>
          </w:tcPr>
          <w:p w14:paraId="05E097C3" w14:textId="6C193AAE" w:rsidR="001E6931" w:rsidRPr="00CF1FE9" w:rsidRDefault="001E6931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2625" w:type="dxa"/>
          </w:tcPr>
          <w:p w14:paraId="142AC658" w14:textId="65F49DDE" w:rsidR="001E6931" w:rsidRPr="00CF1FE9" w:rsidRDefault="00F957B5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Remarks</w:t>
            </w:r>
          </w:p>
        </w:tc>
      </w:tr>
      <w:tr w:rsidR="00F7242A" w:rsidRPr="00263087" w14:paraId="66AF88E6" w14:textId="77777777" w:rsidTr="00602D5F">
        <w:tc>
          <w:tcPr>
            <w:tcW w:w="4855" w:type="dxa"/>
          </w:tcPr>
          <w:p w14:paraId="55CF3A07" w14:textId="520F2A8A" w:rsidR="00F7242A" w:rsidRPr="00263087" w:rsidRDefault="00263087" w:rsidP="00843E88">
            <w:pPr>
              <w:pStyle w:val="ListParagraph"/>
              <w:numPr>
                <w:ilvl w:val="0"/>
                <w:numId w:val="30"/>
              </w:numPr>
              <w:tabs>
                <w:tab w:val="left" w:pos="1203"/>
              </w:tabs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263087">
              <w:rPr>
                <w:rFonts w:asciiTheme="minorHAnsi" w:hAnsiTheme="minorHAnsi" w:cstheme="minorHAnsi"/>
              </w:rPr>
              <w:t>ADRA will re-emphasize with both camp committees that cloth masks should not replace proper hygiene and social distancing.</w:t>
            </w:r>
          </w:p>
        </w:tc>
        <w:tc>
          <w:tcPr>
            <w:tcW w:w="1170" w:type="dxa"/>
          </w:tcPr>
          <w:p w14:paraId="09F1FBC2" w14:textId="29E36B6A" w:rsidR="00F7242A" w:rsidRPr="00263087" w:rsidRDefault="00CA3D83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625" w:type="dxa"/>
          </w:tcPr>
          <w:p w14:paraId="2353F375" w14:textId="7A7C46EC" w:rsidR="00F7242A" w:rsidRPr="00263087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7242A" w:rsidRPr="00263087" w14:paraId="073401D9" w14:textId="77777777" w:rsidTr="00602D5F">
        <w:tc>
          <w:tcPr>
            <w:tcW w:w="4855" w:type="dxa"/>
          </w:tcPr>
          <w:p w14:paraId="7947497A" w14:textId="531B8A25" w:rsidR="00F7242A" w:rsidRPr="00263087" w:rsidRDefault="00263087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263087">
              <w:rPr>
                <w:rFonts w:asciiTheme="minorHAnsi" w:hAnsiTheme="minorHAnsi" w:cstheme="minorHAnsi"/>
              </w:rPr>
              <w:t>ADRA will share a copy of the Karen letter read during the meeting about camp security.</w:t>
            </w:r>
          </w:p>
        </w:tc>
        <w:tc>
          <w:tcPr>
            <w:tcW w:w="1170" w:type="dxa"/>
          </w:tcPr>
          <w:p w14:paraId="3EDAC368" w14:textId="4BF1D37B" w:rsidR="00F7242A" w:rsidRPr="00263087" w:rsidRDefault="00CA3D83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625" w:type="dxa"/>
          </w:tcPr>
          <w:p w14:paraId="698750CF" w14:textId="469151A8" w:rsidR="00F7242A" w:rsidRPr="00263087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7242A" w:rsidRPr="00263087" w14:paraId="4A08EAD2" w14:textId="77777777" w:rsidTr="00602D5F">
        <w:tc>
          <w:tcPr>
            <w:tcW w:w="4855" w:type="dxa"/>
          </w:tcPr>
          <w:p w14:paraId="3EB382A6" w14:textId="05DFB232" w:rsidR="00F7242A" w:rsidRPr="00263087" w:rsidRDefault="00263087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263087">
              <w:rPr>
                <w:rFonts w:asciiTheme="minorHAnsi" w:hAnsiTheme="minorHAnsi" w:cstheme="minorHAnsi"/>
              </w:rPr>
              <w:t>UNHCR will share the request for additional support to the THI Camp Security with the National COVID-19 Group to consider.</w:t>
            </w:r>
          </w:p>
        </w:tc>
        <w:tc>
          <w:tcPr>
            <w:tcW w:w="1170" w:type="dxa"/>
          </w:tcPr>
          <w:p w14:paraId="07A7FDD0" w14:textId="2BD71999" w:rsidR="00F7242A" w:rsidRPr="00263087" w:rsidRDefault="001B4A00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625" w:type="dxa"/>
          </w:tcPr>
          <w:p w14:paraId="52C0D06E" w14:textId="62E5122B" w:rsidR="00F7242A" w:rsidRPr="00263087" w:rsidRDefault="00D0785F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National Level pillar leads will discuss and revert back </w:t>
            </w:r>
          </w:p>
        </w:tc>
      </w:tr>
      <w:tr w:rsidR="00F7242A" w:rsidRPr="00263087" w14:paraId="5586135F" w14:textId="77777777" w:rsidTr="00602D5F">
        <w:tc>
          <w:tcPr>
            <w:tcW w:w="4855" w:type="dxa"/>
          </w:tcPr>
          <w:p w14:paraId="2F44F142" w14:textId="02730C94" w:rsidR="00F7242A" w:rsidRPr="00263087" w:rsidRDefault="00263087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263087">
              <w:rPr>
                <w:rFonts w:asciiTheme="minorHAnsi" w:hAnsiTheme="minorHAnsi" w:cstheme="minorHAnsi"/>
              </w:rPr>
              <w:t>ADRA will collect names refugee volunteers to share with IRC trainer for home visit training.</w:t>
            </w:r>
          </w:p>
        </w:tc>
        <w:tc>
          <w:tcPr>
            <w:tcW w:w="1170" w:type="dxa"/>
          </w:tcPr>
          <w:p w14:paraId="02E83AC9" w14:textId="68582C2F" w:rsidR="00F7242A" w:rsidRPr="00263087" w:rsidRDefault="0080789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625" w:type="dxa"/>
          </w:tcPr>
          <w:p w14:paraId="2223E147" w14:textId="116C468A" w:rsidR="00F7242A" w:rsidRPr="00263087" w:rsidRDefault="0080789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was completed this week</w:t>
            </w:r>
            <w:r w:rsidR="005C2A97">
              <w:rPr>
                <w:rFonts w:asciiTheme="minorHAnsi" w:hAnsiTheme="minorHAnsi" w:cstheme="minorHAnsi"/>
              </w:rPr>
              <w:t>.</w:t>
            </w:r>
          </w:p>
        </w:tc>
      </w:tr>
    </w:tbl>
    <w:p w14:paraId="45C30F47" w14:textId="452C38FA" w:rsidR="001E6931" w:rsidRPr="00CF1FE9" w:rsidRDefault="001E6931" w:rsidP="001E6931">
      <w:pPr>
        <w:spacing w:after="120"/>
        <w:ind w:left="360" w:hanging="360"/>
        <w:rPr>
          <w:rFonts w:asciiTheme="minorHAnsi" w:hAnsiTheme="minorHAnsi" w:cstheme="minorHAnsi"/>
          <w:b/>
          <w:bCs/>
        </w:rPr>
      </w:pPr>
    </w:p>
    <w:p w14:paraId="706DAB0D" w14:textId="622564A4" w:rsidR="001E6931" w:rsidRPr="00CF1FE9" w:rsidRDefault="001E6931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Regular Agenda:</w:t>
      </w:r>
    </w:p>
    <w:p w14:paraId="058005D3" w14:textId="473626B0" w:rsidR="00C52423" w:rsidRPr="00CF1FE9" w:rsidRDefault="00C52423" w:rsidP="00C5242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Situation update</w:t>
      </w:r>
    </w:p>
    <w:p w14:paraId="115523D5" w14:textId="38B62787" w:rsidR="00224D7D" w:rsidRDefault="008174FA" w:rsidP="00745DAE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updated there are n</w:t>
      </w:r>
      <w:r w:rsidR="001F2851">
        <w:rPr>
          <w:rFonts w:asciiTheme="minorHAnsi" w:hAnsiTheme="minorHAnsi" w:cstheme="minorHAnsi"/>
        </w:rPr>
        <w:t xml:space="preserve">o new confirmed cases in Kanchanaburi or Ratchaburi. No </w:t>
      </w:r>
      <w:r w:rsidR="000315B0">
        <w:rPr>
          <w:rFonts w:asciiTheme="minorHAnsi" w:hAnsiTheme="minorHAnsi" w:cstheme="minorHAnsi"/>
        </w:rPr>
        <w:t>new announcements by Kanchanaburi or Ratchaburi Provincial Administration but announcements are expected tomorrow.</w:t>
      </w:r>
    </w:p>
    <w:p w14:paraId="1E26195A" w14:textId="78DCCA21" w:rsidR="002C493A" w:rsidRDefault="002C493A" w:rsidP="002C493A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updated that MoPH will support surgical masks for all nine camps. BDY received 1,000 masks; THI received 1,000 masks, 100 face shields, 30 litres of 70% alcohol solution. On the THI Line Group, Suan Pheung District Office (SPDO) updated that camp passes for May have been cancelled by the Ratchaburi Governor. SPDO will follow-up with the Ratchaburi Governor to allow IRC medical staff to enter </w:t>
      </w:r>
      <w:r w:rsidR="00601A52">
        <w:rPr>
          <w:rFonts w:asciiTheme="minorHAnsi" w:hAnsiTheme="minorHAnsi" w:cstheme="minorHAnsi"/>
        </w:rPr>
        <w:t>in May.</w:t>
      </w:r>
    </w:p>
    <w:p w14:paraId="3F1736BE" w14:textId="5521E1D3" w:rsidR="008174FA" w:rsidRDefault="008174FA" w:rsidP="00745DAE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UNHCR updated that a meeting organized by Ministry of Public Health (MoPH)</w:t>
      </w:r>
      <w:r w:rsidR="00EE4613">
        <w:rPr>
          <w:rFonts w:asciiTheme="minorHAnsi" w:hAnsiTheme="minorHAnsi" w:cstheme="minorHAnsi"/>
        </w:rPr>
        <w:t xml:space="preserve"> by teleconference</w:t>
      </w:r>
      <w:r>
        <w:rPr>
          <w:rFonts w:asciiTheme="minorHAnsi" w:hAnsiTheme="minorHAnsi" w:cstheme="minorHAnsi"/>
        </w:rPr>
        <w:t xml:space="preserve"> yesterday. </w:t>
      </w:r>
      <w:r w:rsidR="00EE4613">
        <w:rPr>
          <w:rFonts w:asciiTheme="minorHAnsi" w:hAnsiTheme="minorHAnsi" w:cstheme="minorHAnsi"/>
        </w:rPr>
        <w:t>Hospitals all over the country and related agencies participated.</w:t>
      </w:r>
      <w:r w:rsidR="007B5ED2">
        <w:rPr>
          <w:rFonts w:asciiTheme="minorHAnsi" w:hAnsiTheme="minorHAnsi" w:cstheme="minorHAnsi"/>
        </w:rPr>
        <w:t xml:space="preserve"> The meeting focused on the future of provincial-level health support to migrant workers (Myanmar, Cambodia, Laos).</w:t>
      </w:r>
    </w:p>
    <w:p w14:paraId="34724B09" w14:textId="00BC6CDB" w:rsidR="00601A52" w:rsidRDefault="00803F24" w:rsidP="00745DAE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updated that </w:t>
      </w:r>
      <w:r w:rsidR="00D761BE">
        <w:rPr>
          <w:rFonts w:asciiTheme="minorHAnsi" w:hAnsiTheme="minorHAnsi" w:cstheme="minorHAnsi"/>
        </w:rPr>
        <w:t>Royal Thai Government (RTG) will not postpone p</w:t>
      </w:r>
      <w:r w:rsidR="00601A52">
        <w:rPr>
          <w:rFonts w:asciiTheme="minorHAnsi" w:hAnsiTheme="minorHAnsi" w:cstheme="minorHAnsi"/>
        </w:rPr>
        <w:t>ublic holidays</w:t>
      </w:r>
      <w:r w:rsidR="00D761BE">
        <w:rPr>
          <w:rFonts w:asciiTheme="minorHAnsi" w:hAnsiTheme="minorHAnsi" w:cstheme="minorHAnsi"/>
        </w:rPr>
        <w:t xml:space="preserve"> in</w:t>
      </w:r>
      <w:r w:rsidR="00601A52">
        <w:rPr>
          <w:rFonts w:asciiTheme="minorHAnsi" w:hAnsiTheme="minorHAnsi" w:cstheme="minorHAnsi"/>
        </w:rPr>
        <w:t xml:space="preserve"> May. </w:t>
      </w:r>
      <w:r w:rsidR="00AF556E">
        <w:rPr>
          <w:rFonts w:asciiTheme="minorHAnsi" w:hAnsiTheme="minorHAnsi" w:cstheme="minorHAnsi"/>
        </w:rPr>
        <w:t xml:space="preserve">IRC </w:t>
      </w:r>
      <w:r w:rsidR="00CA45AF">
        <w:rPr>
          <w:rFonts w:asciiTheme="minorHAnsi" w:hAnsiTheme="minorHAnsi" w:cstheme="minorHAnsi"/>
        </w:rPr>
        <w:t xml:space="preserve">will take holidays on </w:t>
      </w:r>
      <w:r w:rsidR="003C0615">
        <w:rPr>
          <w:rFonts w:asciiTheme="minorHAnsi" w:hAnsiTheme="minorHAnsi" w:cstheme="minorHAnsi"/>
        </w:rPr>
        <w:t xml:space="preserve">1, </w:t>
      </w:r>
      <w:r w:rsidR="00CA45AF">
        <w:rPr>
          <w:rFonts w:asciiTheme="minorHAnsi" w:hAnsiTheme="minorHAnsi" w:cstheme="minorHAnsi"/>
        </w:rPr>
        <w:t>4 &amp; 6 May; RTP will take holidays on 1 &amp; 6 May; TBC will take 1 &amp; 4 May.</w:t>
      </w:r>
    </w:p>
    <w:p w14:paraId="45D4CC3D" w14:textId="2E9AC185" w:rsidR="006544BE" w:rsidRPr="00BB73F4" w:rsidRDefault="006544BE" w:rsidP="006544BE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BB73F4">
        <w:rPr>
          <w:rFonts w:asciiTheme="minorHAnsi" w:hAnsiTheme="minorHAnsi" w:cstheme="minorHAnsi"/>
          <w:b/>
          <w:bCs/>
          <w:u w:val="single"/>
        </w:rPr>
        <w:t>ACTION POINT</w:t>
      </w:r>
      <w:r w:rsidRPr="00BB73F4">
        <w:rPr>
          <w:rFonts w:asciiTheme="minorHAnsi" w:hAnsiTheme="minorHAnsi" w:cstheme="minorHAnsi"/>
          <w:b/>
          <w:bCs/>
        </w:rPr>
        <w:t xml:space="preserve">: </w:t>
      </w:r>
      <w:r w:rsidR="00BB73F4" w:rsidRPr="00BB73F4">
        <w:rPr>
          <w:rFonts w:asciiTheme="minorHAnsi" w:hAnsiTheme="minorHAnsi" w:cstheme="minorHAnsi"/>
          <w:b/>
          <w:bCs/>
        </w:rPr>
        <w:t xml:space="preserve">1) </w:t>
      </w:r>
      <w:r w:rsidRPr="00BB73F4">
        <w:rPr>
          <w:rFonts w:asciiTheme="minorHAnsi" w:hAnsiTheme="minorHAnsi" w:cstheme="minorHAnsi"/>
          <w:b/>
          <w:bCs/>
        </w:rPr>
        <w:t xml:space="preserve">IOM will inform </w:t>
      </w:r>
      <w:r w:rsidR="00BB73F4" w:rsidRPr="00BB73F4">
        <w:rPr>
          <w:rFonts w:asciiTheme="minorHAnsi" w:hAnsiTheme="minorHAnsi" w:cstheme="minorHAnsi"/>
          <w:b/>
          <w:bCs/>
        </w:rPr>
        <w:t>VRC security guard to provide access to IRC.</w:t>
      </w:r>
      <w:r w:rsidR="00D244B6">
        <w:rPr>
          <w:rFonts w:asciiTheme="minorHAnsi" w:hAnsiTheme="minorHAnsi" w:cstheme="minorHAnsi"/>
          <w:b/>
          <w:bCs/>
        </w:rPr>
        <w:t xml:space="preserve"> 2) UNHCR will share minutes from MoPH meeting when they become available.</w:t>
      </w:r>
    </w:p>
    <w:p w14:paraId="488052D9" w14:textId="72C165F5" w:rsidR="000211C3" w:rsidRPr="00CF1FE9" w:rsidRDefault="000211C3" w:rsidP="000211C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Camp Governance</w:t>
      </w:r>
      <w:r w:rsidRPr="00CF1FE9">
        <w:rPr>
          <w:rFonts w:asciiTheme="minorHAnsi" w:hAnsiTheme="minorHAnsi" w:cstheme="minorHAnsi"/>
        </w:rPr>
        <w:t xml:space="preserve"> </w:t>
      </w:r>
    </w:p>
    <w:p w14:paraId="7B061C5B" w14:textId="25B14F1B" w:rsidR="00216C9C" w:rsidRDefault="00B61E2B" w:rsidP="00546BC1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2F6058">
        <w:rPr>
          <w:rFonts w:asciiTheme="minorHAnsi" w:hAnsiTheme="minorHAnsi" w:cstheme="minorHAnsi"/>
        </w:rPr>
        <w:t xml:space="preserve">UNHCR clarified that the National-level COVID-19 Group has taken a decision </w:t>
      </w:r>
      <w:r w:rsidR="002F6058" w:rsidRPr="002F6058">
        <w:rPr>
          <w:rFonts w:asciiTheme="minorHAnsi" w:hAnsiTheme="minorHAnsi" w:cstheme="minorHAnsi"/>
        </w:rPr>
        <w:t xml:space="preserve">that </w:t>
      </w:r>
      <w:r w:rsidR="00DD46CD">
        <w:rPr>
          <w:rFonts w:asciiTheme="minorHAnsi" w:hAnsiTheme="minorHAnsi" w:cstheme="minorHAnsi"/>
        </w:rPr>
        <w:t>due to lack of funds</w:t>
      </w:r>
      <w:r w:rsidR="002F6058" w:rsidRPr="002F6058">
        <w:rPr>
          <w:rFonts w:asciiTheme="minorHAnsi" w:hAnsiTheme="minorHAnsi" w:cstheme="minorHAnsi"/>
        </w:rPr>
        <w:t xml:space="preserve"> w</w:t>
      </w:r>
      <w:r w:rsidRPr="002F6058">
        <w:rPr>
          <w:rFonts w:asciiTheme="minorHAnsi" w:hAnsiTheme="minorHAnsi" w:cstheme="minorHAnsi"/>
        </w:rPr>
        <w:t>e need to heavily rely on the willingness of everyone within the refugee community to contribute to effective COVID-19 prevention, response and mitigation</w:t>
      </w:r>
      <w:r w:rsidR="002F6058" w:rsidRPr="002F6058">
        <w:rPr>
          <w:rFonts w:asciiTheme="minorHAnsi" w:hAnsiTheme="minorHAnsi" w:cstheme="minorHAnsi"/>
        </w:rPr>
        <w:t xml:space="preserve">. </w:t>
      </w:r>
      <w:r w:rsidR="00C00A16">
        <w:rPr>
          <w:rFonts w:asciiTheme="minorHAnsi" w:hAnsiTheme="minorHAnsi" w:cstheme="minorHAnsi"/>
        </w:rPr>
        <w:t>If more support is requested, we should</w:t>
      </w:r>
      <w:r w:rsidRPr="002F6058">
        <w:rPr>
          <w:rFonts w:asciiTheme="minorHAnsi" w:hAnsiTheme="minorHAnsi" w:cstheme="minorHAnsi"/>
        </w:rPr>
        <w:t>:</w:t>
      </w:r>
      <w:r w:rsidR="002F6058" w:rsidRPr="002F6058">
        <w:rPr>
          <w:rFonts w:asciiTheme="minorHAnsi" w:hAnsiTheme="minorHAnsi" w:cstheme="minorHAnsi"/>
        </w:rPr>
        <w:t xml:space="preserve"> </w:t>
      </w:r>
    </w:p>
    <w:p w14:paraId="4A0A6808" w14:textId="70846F76" w:rsidR="00216C9C" w:rsidRPr="00216C9C" w:rsidRDefault="00B61E2B" w:rsidP="00216C9C">
      <w:pPr>
        <w:pStyle w:val="ListParagraph"/>
        <w:numPr>
          <w:ilvl w:val="0"/>
          <w:numId w:val="3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216C9C">
        <w:rPr>
          <w:rFonts w:asciiTheme="minorHAnsi" w:hAnsiTheme="minorHAnsi" w:cstheme="minorHAnsi"/>
        </w:rPr>
        <w:t>Enact other non-financial incentives to motivate camp-based staff and others engaged</w:t>
      </w:r>
      <w:r w:rsidR="00BE5F33">
        <w:rPr>
          <w:rFonts w:asciiTheme="minorHAnsi" w:hAnsiTheme="minorHAnsi" w:cstheme="minorHAnsi"/>
        </w:rPr>
        <w:t>;</w:t>
      </w:r>
    </w:p>
    <w:p w14:paraId="160C34A2" w14:textId="2BC59ADC" w:rsidR="00216C9C" w:rsidRPr="00216C9C" w:rsidRDefault="002F6058" w:rsidP="00216C9C">
      <w:pPr>
        <w:pStyle w:val="ListParagraph"/>
        <w:numPr>
          <w:ilvl w:val="0"/>
          <w:numId w:val="3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216C9C">
        <w:rPr>
          <w:rFonts w:asciiTheme="minorHAnsi" w:hAnsiTheme="minorHAnsi" w:cstheme="minorHAnsi"/>
        </w:rPr>
        <w:t>C</w:t>
      </w:r>
      <w:r w:rsidR="00B61E2B" w:rsidRPr="00216C9C">
        <w:rPr>
          <w:rFonts w:asciiTheme="minorHAnsi" w:hAnsiTheme="minorHAnsi" w:cstheme="minorHAnsi"/>
        </w:rPr>
        <w:t>onsider hiring additional staff and maintaining existing stipend amounts</w:t>
      </w:r>
      <w:r w:rsidR="00BE5F33">
        <w:rPr>
          <w:rFonts w:asciiTheme="minorHAnsi" w:hAnsiTheme="minorHAnsi" w:cstheme="minorHAnsi"/>
        </w:rPr>
        <w:t>; and</w:t>
      </w:r>
    </w:p>
    <w:p w14:paraId="219764AA" w14:textId="36F0EB22" w:rsidR="00BA5AB7" w:rsidRDefault="00B61E2B" w:rsidP="00216C9C">
      <w:pPr>
        <w:pStyle w:val="ListParagraph"/>
        <w:numPr>
          <w:ilvl w:val="0"/>
          <w:numId w:val="12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216C9C">
        <w:rPr>
          <w:rFonts w:asciiTheme="minorHAnsi" w:hAnsiTheme="minorHAnsi" w:cstheme="minorHAnsi"/>
        </w:rPr>
        <w:t>If these approaches are not possible th</w:t>
      </w:r>
      <w:r w:rsidR="005C2A97">
        <w:rPr>
          <w:rFonts w:asciiTheme="minorHAnsi" w:hAnsiTheme="minorHAnsi" w:cstheme="minorHAnsi"/>
        </w:rPr>
        <w:t>e</w:t>
      </w:r>
      <w:r w:rsidRPr="00216C9C">
        <w:rPr>
          <w:rFonts w:asciiTheme="minorHAnsi" w:hAnsiTheme="minorHAnsi" w:cstheme="minorHAnsi"/>
        </w:rPr>
        <w:t xml:space="preserve">n </w:t>
      </w:r>
      <w:r w:rsidR="00B26B7D">
        <w:rPr>
          <w:rFonts w:asciiTheme="minorHAnsi" w:hAnsiTheme="minorHAnsi" w:cstheme="minorHAnsi"/>
        </w:rPr>
        <w:t>the National-level</w:t>
      </w:r>
      <w:r w:rsidRPr="00216C9C">
        <w:rPr>
          <w:rFonts w:asciiTheme="minorHAnsi" w:hAnsiTheme="minorHAnsi" w:cstheme="minorHAnsi"/>
        </w:rPr>
        <w:t xml:space="preserve"> COVID-19 Group </w:t>
      </w:r>
      <w:r w:rsidR="00B26B7D">
        <w:rPr>
          <w:rFonts w:asciiTheme="minorHAnsi" w:hAnsiTheme="minorHAnsi" w:cstheme="minorHAnsi"/>
        </w:rPr>
        <w:t>will consider</w:t>
      </w:r>
      <w:r w:rsidRPr="00216C9C">
        <w:rPr>
          <w:rFonts w:asciiTheme="minorHAnsi" w:hAnsiTheme="minorHAnsi" w:cstheme="minorHAnsi"/>
        </w:rPr>
        <w:t>.</w:t>
      </w:r>
    </w:p>
    <w:p w14:paraId="45983BB4" w14:textId="0C12D80E" w:rsidR="004D32E1" w:rsidRDefault="004D32E1" w:rsidP="004D32E1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ADRA </w:t>
      </w:r>
      <w:r w:rsidR="00BE5F33">
        <w:rPr>
          <w:rFonts w:asciiTheme="minorHAnsi" w:hAnsiTheme="minorHAnsi" w:cstheme="minorHAnsi"/>
        </w:rPr>
        <w:t xml:space="preserve">shared reports from camp committees. In THI, </w:t>
      </w:r>
      <w:r>
        <w:rPr>
          <w:rFonts w:asciiTheme="minorHAnsi" w:hAnsiTheme="minorHAnsi" w:cstheme="minorHAnsi"/>
        </w:rPr>
        <w:t>some famil</w:t>
      </w:r>
      <w:r w:rsidR="00F851F5">
        <w:rPr>
          <w:rFonts w:asciiTheme="minorHAnsi" w:hAnsiTheme="minorHAnsi" w:cstheme="minorHAnsi"/>
        </w:rPr>
        <w:t xml:space="preserve">ies </w:t>
      </w:r>
      <w:r w:rsidR="00067680">
        <w:rPr>
          <w:rFonts w:asciiTheme="minorHAnsi" w:hAnsiTheme="minorHAnsi" w:cstheme="minorHAnsi"/>
        </w:rPr>
        <w:t>are</w:t>
      </w:r>
      <w:r w:rsidR="00F851F5">
        <w:rPr>
          <w:rFonts w:asciiTheme="minorHAnsi" w:hAnsiTheme="minorHAnsi" w:cstheme="minorHAnsi"/>
        </w:rPr>
        <w:t xml:space="preserve"> concern</w:t>
      </w:r>
      <w:r w:rsidR="00067680">
        <w:rPr>
          <w:rFonts w:asciiTheme="minorHAnsi" w:hAnsiTheme="minorHAnsi" w:cstheme="minorHAnsi"/>
        </w:rPr>
        <w:t>ed</w:t>
      </w:r>
      <w:r w:rsidR="00F851F5">
        <w:rPr>
          <w:rFonts w:asciiTheme="minorHAnsi" w:hAnsiTheme="minorHAnsi" w:cstheme="minorHAnsi"/>
        </w:rPr>
        <w:t xml:space="preserve"> that family members who work outside can’t return due to </w:t>
      </w:r>
      <w:r w:rsidR="000319B1">
        <w:rPr>
          <w:rFonts w:asciiTheme="minorHAnsi" w:hAnsiTheme="minorHAnsi" w:cstheme="minorHAnsi"/>
        </w:rPr>
        <w:t>lockdowns; camp residents are also concerned about travellers entering the camps</w:t>
      </w:r>
      <w:r w:rsidR="00F2031B">
        <w:rPr>
          <w:rFonts w:asciiTheme="minorHAnsi" w:hAnsiTheme="minorHAnsi" w:cstheme="minorHAnsi"/>
        </w:rPr>
        <w:t xml:space="preserve"> </w:t>
      </w:r>
      <w:r w:rsidR="00067680">
        <w:rPr>
          <w:rFonts w:asciiTheme="minorHAnsi" w:hAnsiTheme="minorHAnsi" w:cstheme="minorHAnsi"/>
        </w:rPr>
        <w:t>who</w:t>
      </w:r>
      <w:r w:rsidR="00F2031B">
        <w:rPr>
          <w:rFonts w:asciiTheme="minorHAnsi" w:hAnsiTheme="minorHAnsi" w:cstheme="minorHAnsi"/>
        </w:rPr>
        <w:t xml:space="preserve"> </w:t>
      </w:r>
      <w:r w:rsidR="00067680">
        <w:rPr>
          <w:rFonts w:asciiTheme="minorHAnsi" w:hAnsiTheme="minorHAnsi" w:cstheme="minorHAnsi"/>
        </w:rPr>
        <w:t xml:space="preserve">may </w:t>
      </w:r>
      <w:r w:rsidR="00F2031B">
        <w:rPr>
          <w:rFonts w:asciiTheme="minorHAnsi" w:hAnsiTheme="minorHAnsi" w:cstheme="minorHAnsi"/>
        </w:rPr>
        <w:t xml:space="preserve">carry the infection. </w:t>
      </w:r>
      <w:r w:rsidR="00067680">
        <w:rPr>
          <w:rFonts w:asciiTheme="minorHAnsi" w:hAnsiTheme="minorHAnsi" w:cstheme="minorHAnsi"/>
        </w:rPr>
        <w:t>In</w:t>
      </w:r>
      <w:r w:rsidR="00F2031B">
        <w:rPr>
          <w:rFonts w:asciiTheme="minorHAnsi" w:hAnsiTheme="minorHAnsi" w:cstheme="minorHAnsi"/>
        </w:rPr>
        <w:t xml:space="preserve"> BDY</w:t>
      </w:r>
      <w:r w:rsidR="00067680">
        <w:rPr>
          <w:rFonts w:asciiTheme="minorHAnsi" w:hAnsiTheme="minorHAnsi" w:cstheme="minorHAnsi"/>
        </w:rPr>
        <w:t>,</w:t>
      </w:r>
      <w:r w:rsidR="00F2031B">
        <w:rPr>
          <w:rFonts w:asciiTheme="minorHAnsi" w:hAnsiTheme="minorHAnsi" w:cstheme="minorHAnsi"/>
        </w:rPr>
        <w:t xml:space="preserve"> Camp Committee has no conce</w:t>
      </w:r>
      <w:r w:rsidR="00EA4AF0">
        <w:rPr>
          <w:rFonts w:asciiTheme="minorHAnsi" w:hAnsiTheme="minorHAnsi" w:cstheme="minorHAnsi"/>
        </w:rPr>
        <w:t>rns; they have initiated training for non-</w:t>
      </w:r>
      <w:r w:rsidR="00A04D23">
        <w:rPr>
          <w:rFonts w:asciiTheme="minorHAnsi" w:hAnsiTheme="minorHAnsi" w:cstheme="minorHAnsi"/>
        </w:rPr>
        <w:t>TBC</w:t>
      </w:r>
      <w:r w:rsidR="00EA4AF0">
        <w:rPr>
          <w:rFonts w:asciiTheme="minorHAnsi" w:hAnsiTheme="minorHAnsi" w:cstheme="minorHAnsi"/>
        </w:rPr>
        <w:t xml:space="preserve"> vendors to follow the same IPC measures as the </w:t>
      </w:r>
      <w:r w:rsidR="00A04D23">
        <w:rPr>
          <w:rFonts w:asciiTheme="minorHAnsi" w:hAnsiTheme="minorHAnsi" w:cstheme="minorHAnsi"/>
        </w:rPr>
        <w:t>TBC</w:t>
      </w:r>
      <w:r w:rsidR="00EA4AF0">
        <w:rPr>
          <w:rFonts w:asciiTheme="minorHAnsi" w:hAnsiTheme="minorHAnsi" w:cstheme="minorHAnsi"/>
        </w:rPr>
        <w:t xml:space="preserve"> vendors.</w:t>
      </w:r>
    </w:p>
    <w:p w14:paraId="2ACF7667" w14:textId="3197DA1F" w:rsidR="0057236B" w:rsidRPr="0057236B" w:rsidRDefault="0057236B" w:rsidP="0057236B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57236B">
        <w:rPr>
          <w:rFonts w:asciiTheme="minorHAnsi" w:hAnsiTheme="minorHAnsi" w:cstheme="minorHAnsi"/>
          <w:b/>
          <w:bCs/>
          <w:u w:val="single"/>
        </w:rPr>
        <w:t>ACTION POINT</w:t>
      </w:r>
      <w:r w:rsidRPr="0057236B">
        <w:rPr>
          <w:rFonts w:asciiTheme="minorHAnsi" w:hAnsiTheme="minorHAnsi" w:cstheme="minorHAnsi"/>
          <w:b/>
          <w:bCs/>
        </w:rPr>
        <w:t xml:space="preserve">: </w:t>
      </w:r>
      <w:r w:rsidR="00EC2F43">
        <w:rPr>
          <w:rFonts w:asciiTheme="minorHAnsi" w:hAnsiTheme="minorHAnsi" w:cstheme="minorHAnsi"/>
          <w:b/>
          <w:bCs/>
        </w:rPr>
        <w:t xml:space="preserve">3) </w:t>
      </w:r>
      <w:r w:rsidRPr="0057236B">
        <w:rPr>
          <w:rFonts w:asciiTheme="minorHAnsi" w:hAnsiTheme="minorHAnsi" w:cstheme="minorHAnsi"/>
          <w:b/>
          <w:bCs/>
        </w:rPr>
        <w:t xml:space="preserve">IRC will </w:t>
      </w:r>
      <w:r w:rsidR="00D55EB2">
        <w:rPr>
          <w:rFonts w:asciiTheme="minorHAnsi" w:hAnsiTheme="minorHAnsi" w:cstheme="minorHAnsi"/>
          <w:b/>
          <w:bCs/>
        </w:rPr>
        <w:t>check with the health team at BDY about</w:t>
      </w:r>
      <w:r w:rsidRPr="0057236B">
        <w:rPr>
          <w:rFonts w:asciiTheme="minorHAnsi" w:hAnsiTheme="minorHAnsi" w:cstheme="minorHAnsi"/>
          <w:b/>
          <w:bCs/>
        </w:rPr>
        <w:t xml:space="preserve"> the date and other details about training for non-TBC vendors.</w:t>
      </w:r>
      <w:r w:rsidR="00E113F7">
        <w:rPr>
          <w:rFonts w:asciiTheme="minorHAnsi" w:hAnsiTheme="minorHAnsi" w:cstheme="minorHAnsi"/>
          <w:b/>
          <w:bCs/>
        </w:rPr>
        <w:t xml:space="preserve"> 4)</w:t>
      </w:r>
      <w:r w:rsidR="0005389D">
        <w:rPr>
          <w:rFonts w:asciiTheme="minorHAnsi" w:hAnsiTheme="minorHAnsi" w:cstheme="minorHAnsi"/>
          <w:b/>
          <w:bCs/>
        </w:rPr>
        <w:t xml:space="preserve"> UNHCR will contact the District Offices for updates about </w:t>
      </w:r>
      <w:r w:rsidR="0076340A">
        <w:rPr>
          <w:rFonts w:asciiTheme="minorHAnsi" w:hAnsiTheme="minorHAnsi" w:cstheme="minorHAnsi"/>
          <w:b/>
          <w:bCs/>
        </w:rPr>
        <w:t>plans to end lockdowns.</w:t>
      </w:r>
    </w:p>
    <w:p w14:paraId="0E10B534" w14:textId="453422E6" w:rsidR="00C52423" w:rsidRPr="00CF1FE9" w:rsidRDefault="00C52423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 xml:space="preserve">Surveillance, Case Investigation and Outbreak Rapid Response </w:t>
      </w:r>
    </w:p>
    <w:p w14:paraId="2A31B7B2" w14:textId="3BA351E3" w:rsidR="00C67E6D" w:rsidRPr="00CF1FE9" w:rsidRDefault="002F6058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received confirmation from Suan Phueng District Hospital that </w:t>
      </w:r>
      <w:r w:rsidR="00345657">
        <w:rPr>
          <w:rFonts w:asciiTheme="minorHAnsi" w:hAnsiTheme="minorHAnsi" w:cstheme="minorHAnsi"/>
        </w:rPr>
        <w:t xml:space="preserve">suspect cases can be referred for treatment and that a code will be provided to cover COVID-19 testing; </w:t>
      </w:r>
      <w:r w:rsidR="007F2A05">
        <w:rPr>
          <w:rFonts w:asciiTheme="minorHAnsi" w:hAnsiTheme="minorHAnsi" w:cstheme="minorHAnsi"/>
        </w:rPr>
        <w:t>IRC will cover treatment cost</w:t>
      </w:r>
      <w:r w:rsidR="00345657">
        <w:rPr>
          <w:rFonts w:asciiTheme="minorHAnsi" w:hAnsiTheme="minorHAnsi" w:cstheme="minorHAnsi"/>
        </w:rPr>
        <w:t>.</w:t>
      </w:r>
    </w:p>
    <w:p w14:paraId="42A79DEE" w14:textId="1229E23E" w:rsidR="00414BB5" w:rsidRPr="00CF1FE9" w:rsidRDefault="00414BB5" w:rsidP="00AC64E3">
      <w:pPr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CF1FE9">
        <w:rPr>
          <w:rFonts w:asciiTheme="minorHAnsi" w:hAnsiTheme="minorHAnsi" w:cstheme="minorHAnsi"/>
          <w:b/>
          <w:bCs/>
          <w:szCs w:val="20"/>
          <w:u w:val="single"/>
        </w:rPr>
        <w:t>Infection Prevention Control</w:t>
      </w:r>
      <w:r w:rsidR="00CC4BAA" w:rsidRPr="00CF1FE9">
        <w:rPr>
          <w:rFonts w:asciiTheme="minorHAnsi" w:hAnsiTheme="minorHAnsi" w:cstheme="minorHAnsi"/>
          <w:b/>
          <w:bCs/>
          <w:szCs w:val="20"/>
          <w:u w:val="single"/>
        </w:rPr>
        <w:t xml:space="preserve"> (IPC)</w:t>
      </w:r>
    </w:p>
    <w:p w14:paraId="1A23D23B" w14:textId="52B653DC" w:rsidR="005D7433" w:rsidRDefault="00345657" w:rsidP="00745DAE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plans to have simulation exercise</w:t>
      </w:r>
      <w:r w:rsidR="00DA37C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DA37C9">
        <w:rPr>
          <w:rFonts w:asciiTheme="minorHAnsi" w:hAnsiTheme="minorHAnsi" w:cstheme="minorHAnsi"/>
        </w:rPr>
        <w:t xml:space="preserve">in </w:t>
      </w:r>
      <w:r w:rsidR="00D767E8">
        <w:rPr>
          <w:rFonts w:asciiTheme="minorHAnsi" w:hAnsiTheme="minorHAnsi" w:cstheme="minorHAnsi"/>
        </w:rPr>
        <w:t>THI and BDY</w:t>
      </w:r>
      <w:r w:rsidR="00DA37C9">
        <w:rPr>
          <w:rFonts w:asciiTheme="minorHAnsi" w:hAnsiTheme="minorHAnsi" w:cstheme="minorHAnsi"/>
        </w:rPr>
        <w:t xml:space="preserve"> during the second week of May. </w:t>
      </w:r>
    </w:p>
    <w:p w14:paraId="04F9612C" w14:textId="41BF0CB3" w:rsidR="00216C9C" w:rsidRPr="00CF1FE9" w:rsidRDefault="00216C9C" w:rsidP="00745DAE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provided training to TBC and ADRA staff on 27 &amp; 29 April.</w:t>
      </w:r>
    </w:p>
    <w:p w14:paraId="5A845504" w14:textId="4B6FB536" w:rsidR="003127A9" w:rsidRPr="00ED164F" w:rsidRDefault="00414BB5" w:rsidP="008B37C2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ED164F">
        <w:rPr>
          <w:rFonts w:asciiTheme="minorHAnsi" w:hAnsiTheme="minorHAnsi" w:cstheme="minorHAnsi"/>
          <w:b/>
          <w:bCs/>
          <w:u w:val="single"/>
        </w:rPr>
        <w:t>Risk Communication</w:t>
      </w:r>
      <w:r w:rsidR="00873D8E" w:rsidRPr="00ED164F">
        <w:rPr>
          <w:rFonts w:asciiTheme="minorHAnsi" w:hAnsiTheme="minorHAnsi" w:cstheme="minorHAnsi"/>
          <w:b/>
          <w:bCs/>
          <w:u w:val="single"/>
        </w:rPr>
        <w:t xml:space="preserve"> &amp; Community Engagement</w:t>
      </w:r>
      <w:r w:rsidR="00CC4BAA" w:rsidRPr="00ED164F">
        <w:rPr>
          <w:rFonts w:asciiTheme="minorHAnsi" w:hAnsiTheme="minorHAnsi" w:cstheme="minorHAnsi"/>
          <w:b/>
          <w:bCs/>
          <w:u w:val="single"/>
        </w:rPr>
        <w:t xml:space="preserve"> (RCCE)</w:t>
      </w:r>
    </w:p>
    <w:p w14:paraId="64A4416B" w14:textId="21A1E7D5" w:rsidR="000A3C63" w:rsidRDefault="008A1B46" w:rsidP="0007092B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ADRA reports that training for COVID-19 </w:t>
      </w:r>
      <w:r w:rsidR="00DF12A9">
        <w:rPr>
          <w:rFonts w:asciiTheme="minorHAnsi" w:hAnsiTheme="minorHAnsi" w:cstheme="minorHAnsi"/>
        </w:rPr>
        <w:t>handover was conducted in THI on 28 April (26 participants from HSG, HI, ADRA</w:t>
      </w:r>
      <w:r w:rsidR="000C09B1">
        <w:rPr>
          <w:rFonts w:asciiTheme="minorHAnsi" w:hAnsiTheme="minorHAnsi" w:cstheme="minorHAnsi"/>
        </w:rPr>
        <w:t>, IRC</w:t>
      </w:r>
      <w:r w:rsidR="00DF12A9">
        <w:rPr>
          <w:rFonts w:asciiTheme="minorHAnsi" w:hAnsiTheme="minorHAnsi" w:cstheme="minorHAnsi"/>
        </w:rPr>
        <w:t xml:space="preserve">), </w:t>
      </w:r>
      <w:r w:rsidR="000C09B1">
        <w:rPr>
          <w:rFonts w:asciiTheme="minorHAnsi" w:hAnsiTheme="minorHAnsi" w:cstheme="minorHAnsi"/>
        </w:rPr>
        <w:t xml:space="preserve">and </w:t>
      </w:r>
      <w:r w:rsidR="00DF12A9">
        <w:rPr>
          <w:rFonts w:asciiTheme="minorHAnsi" w:hAnsiTheme="minorHAnsi" w:cstheme="minorHAnsi"/>
        </w:rPr>
        <w:t>in BDY on 29 April (</w:t>
      </w:r>
      <w:r w:rsidR="000C09B1">
        <w:rPr>
          <w:rFonts w:asciiTheme="minorHAnsi" w:hAnsiTheme="minorHAnsi" w:cstheme="minorHAnsi"/>
        </w:rPr>
        <w:t>22</w:t>
      </w:r>
      <w:r w:rsidR="00DF12A9">
        <w:rPr>
          <w:rFonts w:asciiTheme="minorHAnsi" w:hAnsiTheme="minorHAnsi" w:cstheme="minorHAnsi"/>
        </w:rPr>
        <w:t xml:space="preserve"> partic</w:t>
      </w:r>
      <w:r w:rsidR="000C09B1">
        <w:rPr>
          <w:rFonts w:asciiTheme="minorHAnsi" w:hAnsiTheme="minorHAnsi" w:cstheme="minorHAnsi"/>
        </w:rPr>
        <w:t>ip</w:t>
      </w:r>
      <w:r w:rsidR="00DF12A9">
        <w:rPr>
          <w:rFonts w:asciiTheme="minorHAnsi" w:hAnsiTheme="minorHAnsi" w:cstheme="minorHAnsi"/>
        </w:rPr>
        <w:t>ants</w:t>
      </w:r>
      <w:r w:rsidR="000C09B1">
        <w:rPr>
          <w:rFonts w:asciiTheme="minorHAnsi" w:hAnsiTheme="minorHAnsi" w:cstheme="minorHAnsi"/>
        </w:rPr>
        <w:t xml:space="preserve"> from SGBV Committee, HI, ADRA</w:t>
      </w:r>
      <w:r w:rsidR="00591904">
        <w:rPr>
          <w:rFonts w:asciiTheme="minorHAnsi" w:hAnsiTheme="minorHAnsi" w:cstheme="minorHAnsi"/>
        </w:rPr>
        <w:t>, IRC</w:t>
      </w:r>
      <w:r w:rsidR="00DF12A9">
        <w:rPr>
          <w:rFonts w:asciiTheme="minorHAnsi" w:hAnsiTheme="minorHAnsi" w:cstheme="minorHAnsi"/>
        </w:rPr>
        <w:t>).</w:t>
      </w:r>
      <w:r w:rsidR="00591904">
        <w:rPr>
          <w:rFonts w:asciiTheme="minorHAnsi" w:hAnsiTheme="minorHAnsi" w:cstheme="minorHAnsi"/>
        </w:rPr>
        <w:t xml:space="preserve"> COVID-19 response group for BDY was also invited but they declined.</w:t>
      </w:r>
      <w:r w:rsidR="00295C8B">
        <w:rPr>
          <w:rFonts w:asciiTheme="minorHAnsi" w:hAnsiTheme="minorHAnsi" w:cstheme="minorHAnsi"/>
        </w:rPr>
        <w:t xml:space="preserve"> HI &amp; </w:t>
      </w:r>
      <w:r w:rsidR="00EE3BFC">
        <w:rPr>
          <w:rFonts w:asciiTheme="minorHAnsi" w:hAnsiTheme="minorHAnsi" w:cstheme="minorHAnsi"/>
        </w:rPr>
        <w:t>BDY Camp Committee</w:t>
      </w:r>
      <w:r w:rsidR="009834A8">
        <w:rPr>
          <w:rFonts w:asciiTheme="minorHAnsi" w:hAnsiTheme="minorHAnsi" w:cstheme="minorHAnsi"/>
        </w:rPr>
        <w:t>s both</w:t>
      </w:r>
      <w:r w:rsidR="00EE3BFC">
        <w:rPr>
          <w:rFonts w:asciiTheme="minorHAnsi" w:hAnsiTheme="minorHAnsi" w:cstheme="minorHAnsi"/>
        </w:rPr>
        <w:t xml:space="preserve"> </w:t>
      </w:r>
      <w:r w:rsidR="00F212E5">
        <w:rPr>
          <w:rFonts w:asciiTheme="minorHAnsi" w:hAnsiTheme="minorHAnsi" w:cstheme="minorHAnsi"/>
        </w:rPr>
        <w:t>stated</w:t>
      </w:r>
      <w:r w:rsidR="00F75923">
        <w:rPr>
          <w:rFonts w:asciiTheme="minorHAnsi" w:hAnsiTheme="minorHAnsi" w:cstheme="minorHAnsi"/>
        </w:rPr>
        <w:t xml:space="preserve"> IRC</w:t>
      </w:r>
      <w:r w:rsidR="009834A8">
        <w:rPr>
          <w:rFonts w:asciiTheme="minorHAnsi" w:hAnsiTheme="minorHAnsi" w:cstheme="minorHAnsi"/>
        </w:rPr>
        <w:t xml:space="preserve"> Community Health Workers</w:t>
      </w:r>
      <w:r w:rsidR="00F75923">
        <w:rPr>
          <w:rFonts w:asciiTheme="minorHAnsi" w:hAnsiTheme="minorHAnsi" w:cstheme="minorHAnsi"/>
        </w:rPr>
        <w:t xml:space="preserve"> </w:t>
      </w:r>
      <w:r w:rsidR="009834A8">
        <w:rPr>
          <w:rFonts w:asciiTheme="minorHAnsi" w:hAnsiTheme="minorHAnsi" w:cstheme="minorHAnsi"/>
        </w:rPr>
        <w:t>(</w:t>
      </w:r>
      <w:r w:rsidR="00F75923">
        <w:rPr>
          <w:rFonts w:asciiTheme="minorHAnsi" w:hAnsiTheme="minorHAnsi" w:cstheme="minorHAnsi"/>
        </w:rPr>
        <w:t>CHWs</w:t>
      </w:r>
      <w:r w:rsidR="009834A8">
        <w:rPr>
          <w:rFonts w:asciiTheme="minorHAnsi" w:hAnsiTheme="minorHAnsi" w:cstheme="minorHAnsi"/>
        </w:rPr>
        <w:t>)</w:t>
      </w:r>
      <w:r w:rsidR="00F75923">
        <w:rPr>
          <w:rFonts w:asciiTheme="minorHAnsi" w:hAnsiTheme="minorHAnsi" w:cstheme="minorHAnsi"/>
        </w:rPr>
        <w:t xml:space="preserve"> have conducted home visits many times and additional home visits are not needed at this time</w:t>
      </w:r>
      <w:r w:rsidR="009834A8">
        <w:rPr>
          <w:rFonts w:asciiTheme="minorHAnsi" w:hAnsiTheme="minorHAnsi" w:cstheme="minorHAnsi"/>
        </w:rPr>
        <w:t xml:space="preserve"> but can be repeated in the future</w:t>
      </w:r>
      <w:r w:rsidR="00F75923">
        <w:rPr>
          <w:rFonts w:asciiTheme="minorHAnsi" w:hAnsiTheme="minorHAnsi" w:cstheme="minorHAnsi"/>
        </w:rPr>
        <w:t>.</w:t>
      </w:r>
    </w:p>
    <w:p w14:paraId="61D97BF5" w14:textId="2D525D42" w:rsidR="00414BB5" w:rsidRPr="00CF1FE9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Food assistance</w:t>
      </w:r>
    </w:p>
    <w:p w14:paraId="1D7DDB46" w14:textId="3CAC4519" w:rsidR="00C03106" w:rsidRPr="00200FDD" w:rsidRDefault="00C03106" w:rsidP="00C03106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Messages about 5% food card value increase has been disseminated and May consumption top-up was completed at BDY (28 April) </w:t>
      </w:r>
      <w:r w:rsidRPr="00200FDD">
        <w:rPr>
          <w:rFonts w:asciiTheme="minorHAnsi" w:hAnsiTheme="minorHAnsi" w:cstheme="minorHAnsi"/>
        </w:rPr>
        <w:t>and THI (30 April). All critical and non-critical food is in place in both camps for May consumption and the prices for critical food remain stead</w:t>
      </w:r>
      <w:r w:rsidR="00200FDD">
        <w:rPr>
          <w:rFonts w:asciiTheme="minorHAnsi" w:hAnsiTheme="minorHAnsi" w:cstheme="minorHAnsi"/>
        </w:rPr>
        <w:t>y</w:t>
      </w:r>
      <w:r w:rsidRPr="00200FDD">
        <w:rPr>
          <w:rFonts w:asciiTheme="minorHAnsi" w:hAnsiTheme="minorHAnsi" w:cstheme="minorHAnsi"/>
        </w:rPr>
        <w:t xml:space="preserve"> (rice THB 18 /kg, oil THB 43 /litre).</w:t>
      </w:r>
    </w:p>
    <w:p w14:paraId="0051C202" w14:textId="51166FE3" w:rsidR="00C03106" w:rsidRPr="00200FDD" w:rsidRDefault="00C03106" w:rsidP="00C03106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 w:rsidRPr="00200FDD">
        <w:rPr>
          <w:rFonts w:asciiTheme="minorHAnsi" w:hAnsiTheme="minorHAnsi" w:cstheme="minorHAnsi"/>
        </w:rPr>
        <w:t xml:space="preserve">Food vendors and cardholders have been advised on proper IPC measures. Community Nutrition Program Assistance (CNPA) staff </w:t>
      </w:r>
      <w:r w:rsidR="00825A3A">
        <w:rPr>
          <w:rFonts w:asciiTheme="minorHAnsi" w:hAnsiTheme="minorHAnsi" w:cstheme="minorHAnsi"/>
        </w:rPr>
        <w:t>were</w:t>
      </w:r>
      <w:r w:rsidRPr="00200FDD">
        <w:rPr>
          <w:rFonts w:asciiTheme="minorHAnsi" w:hAnsiTheme="minorHAnsi" w:cstheme="minorHAnsi"/>
        </w:rPr>
        <w:t xml:space="preserve"> trained by IRC to work in quarantine kitchens</w:t>
      </w:r>
      <w:r w:rsidR="00825A3A">
        <w:rPr>
          <w:rFonts w:asciiTheme="minorHAnsi" w:hAnsiTheme="minorHAnsi" w:cstheme="minorHAnsi"/>
        </w:rPr>
        <w:t xml:space="preserve"> (</w:t>
      </w:r>
      <w:r w:rsidRPr="00200FDD">
        <w:rPr>
          <w:rFonts w:asciiTheme="minorHAnsi" w:hAnsiTheme="minorHAnsi" w:cstheme="minorHAnsi"/>
        </w:rPr>
        <w:t>3 at BDY</w:t>
      </w:r>
      <w:r w:rsidR="00825A3A">
        <w:rPr>
          <w:rFonts w:asciiTheme="minorHAnsi" w:hAnsiTheme="minorHAnsi" w:cstheme="minorHAnsi"/>
        </w:rPr>
        <w:t xml:space="preserve">, </w:t>
      </w:r>
      <w:r w:rsidRPr="00200FDD">
        <w:rPr>
          <w:rFonts w:asciiTheme="minorHAnsi" w:hAnsiTheme="minorHAnsi" w:cstheme="minorHAnsi"/>
        </w:rPr>
        <w:t>5 at THI</w:t>
      </w:r>
      <w:r w:rsidR="00825A3A">
        <w:rPr>
          <w:rFonts w:asciiTheme="minorHAnsi" w:hAnsiTheme="minorHAnsi" w:cstheme="minorHAnsi"/>
        </w:rPr>
        <w:t>)</w:t>
      </w:r>
      <w:r w:rsidRPr="00200FDD">
        <w:rPr>
          <w:rFonts w:asciiTheme="minorHAnsi" w:hAnsiTheme="minorHAnsi" w:cstheme="minorHAnsi"/>
        </w:rPr>
        <w:t>.</w:t>
      </w:r>
    </w:p>
    <w:p w14:paraId="7733ADCA" w14:textId="5EE85E84" w:rsidR="00337F80" w:rsidRPr="009248B9" w:rsidRDefault="00337F80" w:rsidP="00337F80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248B9">
        <w:rPr>
          <w:rFonts w:asciiTheme="minorHAnsi" w:hAnsiTheme="minorHAnsi" w:cstheme="minorHAnsi"/>
          <w:b/>
          <w:bCs/>
          <w:u w:val="single"/>
        </w:rPr>
        <w:t>ACTION POINT</w:t>
      </w:r>
      <w:r w:rsidRPr="009248B9">
        <w:rPr>
          <w:rFonts w:asciiTheme="minorHAnsi" w:hAnsiTheme="minorHAnsi" w:cstheme="minorHAnsi"/>
          <w:b/>
          <w:bCs/>
        </w:rPr>
        <w:t xml:space="preserve">: </w:t>
      </w:r>
      <w:r w:rsidR="00A52B3E">
        <w:rPr>
          <w:rFonts w:asciiTheme="minorHAnsi" w:hAnsiTheme="minorHAnsi" w:cstheme="minorHAnsi"/>
          <w:b/>
          <w:bCs/>
        </w:rPr>
        <w:t>5</w:t>
      </w:r>
      <w:r w:rsidR="00A07DFE" w:rsidRPr="009248B9">
        <w:rPr>
          <w:rFonts w:asciiTheme="minorHAnsi" w:hAnsiTheme="minorHAnsi" w:cstheme="minorHAnsi"/>
          <w:b/>
          <w:bCs/>
        </w:rPr>
        <w:t xml:space="preserve">) TBC </w:t>
      </w:r>
      <w:r w:rsidR="001B4580">
        <w:rPr>
          <w:rFonts w:asciiTheme="minorHAnsi" w:hAnsiTheme="minorHAnsi" w:cstheme="minorHAnsi"/>
          <w:b/>
          <w:bCs/>
        </w:rPr>
        <w:t xml:space="preserve">will </w:t>
      </w:r>
      <w:r w:rsidR="00216544">
        <w:rPr>
          <w:rFonts w:asciiTheme="minorHAnsi" w:hAnsiTheme="minorHAnsi" w:cstheme="minorHAnsi"/>
          <w:b/>
          <w:bCs/>
        </w:rPr>
        <w:t>investigate</w:t>
      </w:r>
      <w:r w:rsidR="00A07DFE" w:rsidRPr="009248B9">
        <w:rPr>
          <w:rFonts w:asciiTheme="minorHAnsi" w:hAnsiTheme="minorHAnsi" w:cstheme="minorHAnsi"/>
          <w:b/>
          <w:bCs/>
        </w:rPr>
        <w:t xml:space="preserve"> vendors taking food card s</w:t>
      </w:r>
      <w:r w:rsidR="009248B9" w:rsidRPr="009248B9">
        <w:rPr>
          <w:rFonts w:asciiTheme="minorHAnsi" w:hAnsiTheme="minorHAnsi" w:cstheme="minorHAnsi"/>
          <w:b/>
          <w:bCs/>
        </w:rPr>
        <w:t>ystem (FCS) cards for debt repayment.</w:t>
      </w:r>
    </w:p>
    <w:p w14:paraId="2168A7E4" w14:textId="4C9C9E54" w:rsidR="00414BB5" w:rsidRPr="00CF1FE9" w:rsidRDefault="00E61A57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 xml:space="preserve">Protection + </w:t>
      </w:r>
      <w:r w:rsidR="00414BB5" w:rsidRPr="00CF1FE9">
        <w:rPr>
          <w:rFonts w:asciiTheme="minorHAnsi" w:hAnsiTheme="minorHAnsi" w:cstheme="minorHAnsi"/>
          <w:b/>
          <w:bCs/>
          <w:u w:val="single"/>
        </w:rPr>
        <w:t xml:space="preserve">Advocacy </w:t>
      </w:r>
      <w:r w:rsidRPr="00CF1FE9">
        <w:rPr>
          <w:rFonts w:asciiTheme="minorHAnsi" w:hAnsiTheme="minorHAnsi" w:cstheme="minorHAnsi"/>
          <w:b/>
          <w:bCs/>
          <w:u w:val="single"/>
        </w:rPr>
        <w:t>– RTG Engagement</w:t>
      </w:r>
    </w:p>
    <w:p w14:paraId="695EFC11" w14:textId="1A379947" w:rsidR="00F86D6C" w:rsidRDefault="00A73AF8" w:rsidP="00745DAE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have been some </w:t>
      </w:r>
      <w:r w:rsidR="00DF1068">
        <w:rPr>
          <w:rFonts w:asciiTheme="minorHAnsi" w:hAnsiTheme="minorHAnsi" w:cstheme="minorHAnsi"/>
        </w:rPr>
        <w:t>concerns</w:t>
      </w:r>
      <w:r>
        <w:rPr>
          <w:rFonts w:asciiTheme="minorHAnsi" w:hAnsiTheme="minorHAnsi" w:cstheme="minorHAnsi"/>
        </w:rPr>
        <w:t xml:space="preserve"> with </w:t>
      </w:r>
      <w:r w:rsidR="00DF1068">
        <w:rPr>
          <w:rFonts w:asciiTheme="minorHAnsi" w:hAnsiTheme="minorHAnsi" w:cstheme="minorHAnsi"/>
        </w:rPr>
        <w:t xml:space="preserve">traveller </w:t>
      </w:r>
      <w:r>
        <w:rPr>
          <w:rFonts w:asciiTheme="minorHAnsi" w:hAnsiTheme="minorHAnsi" w:cstheme="minorHAnsi"/>
        </w:rPr>
        <w:t>quarantine</w:t>
      </w:r>
      <w:r w:rsidR="00DF1068">
        <w:rPr>
          <w:rFonts w:asciiTheme="minorHAnsi" w:hAnsiTheme="minorHAnsi" w:cstheme="minorHAnsi"/>
        </w:rPr>
        <w:t xml:space="preserve"> at THI</w:t>
      </w:r>
      <w:r>
        <w:rPr>
          <w:rFonts w:asciiTheme="minorHAnsi" w:hAnsiTheme="minorHAnsi" w:cstheme="minorHAnsi"/>
        </w:rPr>
        <w:t xml:space="preserve">. </w:t>
      </w:r>
      <w:r w:rsidR="00364A8B" w:rsidRPr="00364A8B">
        <w:rPr>
          <w:rFonts w:asciiTheme="minorHAnsi" w:hAnsiTheme="minorHAnsi" w:cstheme="minorHAnsi"/>
        </w:rPr>
        <w:t xml:space="preserve">ADRA </w:t>
      </w:r>
      <w:r w:rsidR="00770712">
        <w:rPr>
          <w:rFonts w:asciiTheme="minorHAnsi" w:hAnsiTheme="minorHAnsi" w:cstheme="minorHAnsi"/>
        </w:rPr>
        <w:t>met with</w:t>
      </w:r>
      <w:r w:rsidR="00364A8B" w:rsidRPr="00364A8B">
        <w:rPr>
          <w:rFonts w:asciiTheme="minorHAnsi" w:hAnsiTheme="minorHAnsi" w:cstheme="minorHAnsi"/>
        </w:rPr>
        <w:t xml:space="preserve"> THI </w:t>
      </w:r>
      <w:r w:rsidR="00770712">
        <w:rPr>
          <w:rFonts w:asciiTheme="minorHAnsi" w:hAnsiTheme="minorHAnsi" w:cstheme="minorHAnsi"/>
        </w:rPr>
        <w:t>Camp Committee</w:t>
      </w:r>
      <w:r w:rsidR="00364A8B" w:rsidRPr="00364A8B">
        <w:rPr>
          <w:rFonts w:asciiTheme="minorHAnsi" w:hAnsiTheme="minorHAnsi" w:cstheme="minorHAnsi"/>
        </w:rPr>
        <w:t xml:space="preserve"> about </w:t>
      </w:r>
      <w:r w:rsidR="00770712">
        <w:rPr>
          <w:rFonts w:asciiTheme="minorHAnsi" w:hAnsiTheme="minorHAnsi" w:cstheme="minorHAnsi"/>
        </w:rPr>
        <w:t>two parents in</w:t>
      </w:r>
      <w:r w:rsidR="00364A8B" w:rsidRPr="00364A8B">
        <w:rPr>
          <w:rFonts w:asciiTheme="minorHAnsi" w:hAnsiTheme="minorHAnsi" w:cstheme="minorHAnsi"/>
        </w:rPr>
        <w:t xml:space="preserve"> detention</w:t>
      </w:r>
      <w:r w:rsidR="00D07329">
        <w:rPr>
          <w:rFonts w:asciiTheme="minorHAnsi" w:hAnsiTheme="minorHAnsi" w:cstheme="minorHAnsi"/>
        </w:rPr>
        <w:t xml:space="preserve">; they were </w:t>
      </w:r>
      <w:r w:rsidR="003418E7">
        <w:rPr>
          <w:rFonts w:asciiTheme="minorHAnsi" w:hAnsiTheme="minorHAnsi" w:cstheme="minorHAnsi"/>
        </w:rPr>
        <w:t>detained due to violations of r</w:t>
      </w:r>
      <w:r w:rsidR="00D07329">
        <w:rPr>
          <w:rFonts w:asciiTheme="minorHAnsi" w:hAnsiTheme="minorHAnsi" w:cstheme="minorHAnsi"/>
        </w:rPr>
        <w:t>ule and regulation</w:t>
      </w:r>
      <w:r w:rsidR="007A7090">
        <w:rPr>
          <w:rFonts w:asciiTheme="minorHAnsi" w:hAnsiTheme="minorHAnsi" w:cstheme="minorHAnsi"/>
        </w:rPr>
        <w:t xml:space="preserve"> (going outside the camp during lockdown and sneaking back)</w:t>
      </w:r>
      <w:r w:rsidR="00DF1068">
        <w:rPr>
          <w:rFonts w:asciiTheme="minorHAnsi" w:hAnsiTheme="minorHAnsi" w:cstheme="minorHAnsi"/>
        </w:rPr>
        <w:t xml:space="preserve"> after neighbours complained to the Section Leader</w:t>
      </w:r>
      <w:r w:rsidR="00FC17BF">
        <w:rPr>
          <w:rFonts w:asciiTheme="minorHAnsi" w:hAnsiTheme="minorHAnsi" w:cstheme="minorHAnsi"/>
        </w:rPr>
        <w:t xml:space="preserve"> and t</w:t>
      </w:r>
      <w:r w:rsidR="003418E7">
        <w:rPr>
          <w:rFonts w:asciiTheme="minorHAnsi" w:hAnsiTheme="minorHAnsi" w:cstheme="minorHAnsi"/>
        </w:rPr>
        <w:t>hey have already been released</w:t>
      </w:r>
      <w:r w:rsidR="0062137B" w:rsidRPr="0062137B">
        <w:rPr>
          <w:rFonts w:asciiTheme="minorHAnsi" w:hAnsiTheme="minorHAnsi" w:cstheme="minorHAnsi"/>
        </w:rPr>
        <w:t>.</w:t>
      </w:r>
      <w:r w:rsidR="00770712">
        <w:rPr>
          <w:rFonts w:asciiTheme="minorHAnsi" w:hAnsiTheme="minorHAnsi" w:cstheme="minorHAnsi"/>
        </w:rPr>
        <w:t xml:space="preserve"> </w:t>
      </w:r>
    </w:p>
    <w:p w14:paraId="2EB84215" w14:textId="620002AC" w:rsidR="005B7208" w:rsidRDefault="000B4E17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joint protection monitoring framework is under development. </w:t>
      </w:r>
      <w:r w:rsidR="00533966" w:rsidRPr="0068388B">
        <w:rPr>
          <w:rFonts w:asciiTheme="minorHAnsi" w:hAnsiTheme="minorHAnsi" w:cstheme="minorHAnsi"/>
        </w:rPr>
        <w:t xml:space="preserve">ADRA &amp; UNHCR </w:t>
      </w:r>
      <w:r w:rsidR="000F6BBB">
        <w:rPr>
          <w:rFonts w:asciiTheme="minorHAnsi" w:hAnsiTheme="minorHAnsi" w:cstheme="minorHAnsi"/>
        </w:rPr>
        <w:t>are</w:t>
      </w:r>
      <w:r w:rsidR="00533966" w:rsidRPr="0068388B">
        <w:rPr>
          <w:rFonts w:asciiTheme="minorHAnsi" w:hAnsiTheme="minorHAnsi" w:cstheme="minorHAnsi"/>
        </w:rPr>
        <w:t xml:space="preserve"> consult</w:t>
      </w:r>
      <w:r w:rsidR="000F6BBB">
        <w:rPr>
          <w:rFonts w:asciiTheme="minorHAnsi" w:hAnsiTheme="minorHAnsi" w:cstheme="minorHAnsi"/>
        </w:rPr>
        <w:t>ing</w:t>
      </w:r>
      <w:r w:rsidR="00533966" w:rsidRPr="0068388B">
        <w:rPr>
          <w:rFonts w:asciiTheme="minorHAnsi" w:hAnsiTheme="minorHAnsi" w:cstheme="minorHAnsi"/>
        </w:rPr>
        <w:t xml:space="preserve"> with camp committees about the top protection issues </w:t>
      </w:r>
      <w:r w:rsidR="005B7208" w:rsidRPr="0068388B">
        <w:rPr>
          <w:rFonts w:asciiTheme="minorHAnsi" w:hAnsiTheme="minorHAnsi" w:cstheme="minorHAnsi"/>
        </w:rPr>
        <w:t xml:space="preserve">UNHCR will </w:t>
      </w:r>
      <w:r w:rsidR="000F6BBB">
        <w:rPr>
          <w:rFonts w:asciiTheme="minorHAnsi" w:hAnsiTheme="minorHAnsi" w:cstheme="minorHAnsi"/>
        </w:rPr>
        <w:t>prepare</w:t>
      </w:r>
      <w:r w:rsidR="005B7208" w:rsidRPr="0068388B">
        <w:rPr>
          <w:rFonts w:asciiTheme="minorHAnsi" w:hAnsiTheme="minorHAnsi" w:cstheme="minorHAnsi"/>
        </w:rPr>
        <w:t xml:space="preserve"> an updated </w:t>
      </w:r>
      <w:r w:rsidR="000F6BBB">
        <w:rPr>
          <w:rFonts w:asciiTheme="minorHAnsi" w:hAnsiTheme="minorHAnsi" w:cstheme="minorHAnsi"/>
        </w:rPr>
        <w:t>analysis framework</w:t>
      </w:r>
      <w:r w:rsidR="005B7208" w:rsidRPr="0068388B">
        <w:rPr>
          <w:rFonts w:asciiTheme="minorHAnsi" w:hAnsiTheme="minorHAnsi" w:cstheme="minorHAnsi"/>
        </w:rPr>
        <w:t>.</w:t>
      </w:r>
    </w:p>
    <w:p w14:paraId="3FF34E4E" w14:textId="29F72BC8" w:rsidR="0068388B" w:rsidRDefault="007F0D96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 to </w:t>
      </w:r>
      <w:r w:rsidR="000B4E17">
        <w:rPr>
          <w:rFonts w:asciiTheme="minorHAnsi" w:hAnsiTheme="minorHAnsi" w:cstheme="minorHAnsi"/>
        </w:rPr>
        <w:t>PSEA</w:t>
      </w:r>
      <w:r>
        <w:rPr>
          <w:rFonts w:asciiTheme="minorHAnsi" w:hAnsiTheme="minorHAnsi" w:cstheme="minorHAnsi"/>
        </w:rPr>
        <w:t xml:space="preserve"> concerns,</w:t>
      </w:r>
      <w:r w:rsidR="000B4E17">
        <w:rPr>
          <w:rFonts w:asciiTheme="minorHAnsi" w:hAnsiTheme="minorHAnsi" w:cstheme="minorHAnsi"/>
        </w:rPr>
        <w:t xml:space="preserve"> </w:t>
      </w:r>
      <w:r w:rsidR="0068388B" w:rsidRPr="0068388B">
        <w:rPr>
          <w:rFonts w:asciiTheme="minorHAnsi" w:hAnsiTheme="minorHAnsi" w:cstheme="minorHAnsi"/>
        </w:rPr>
        <w:t xml:space="preserve">ADRA </w:t>
      </w:r>
      <w:r>
        <w:rPr>
          <w:rFonts w:asciiTheme="minorHAnsi" w:hAnsiTheme="minorHAnsi" w:cstheme="minorHAnsi"/>
        </w:rPr>
        <w:t>is</w:t>
      </w:r>
      <w:r w:rsidR="0068388B" w:rsidRPr="0068388B">
        <w:rPr>
          <w:rFonts w:asciiTheme="minorHAnsi" w:hAnsiTheme="minorHAnsi" w:cstheme="minorHAnsi"/>
        </w:rPr>
        <w:t xml:space="preserve"> shar</w:t>
      </w:r>
      <w:r>
        <w:rPr>
          <w:rFonts w:asciiTheme="minorHAnsi" w:hAnsiTheme="minorHAnsi" w:cstheme="minorHAnsi"/>
        </w:rPr>
        <w:t>ing</w:t>
      </w:r>
      <w:r w:rsidR="0068388B" w:rsidRPr="0068388B">
        <w:rPr>
          <w:rFonts w:asciiTheme="minorHAnsi" w:hAnsiTheme="minorHAnsi" w:cstheme="minorHAnsi"/>
        </w:rPr>
        <w:t xml:space="preserve"> key messages with Camp Committees </w:t>
      </w:r>
      <w:r>
        <w:rPr>
          <w:rFonts w:asciiTheme="minorHAnsi" w:hAnsiTheme="minorHAnsi" w:cstheme="minorHAnsi"/>
        </w:rPr>
        <w:t xml:space="preserve">and </w:t>
      </w:r>
      <w:r w:rsidR="008D5A62">
        <w:rPr>
          <w:rFonts w:asciiTheme="minorHAnsi" w:hAnsiTheme="minorHAnsi" w:cstheme="minorHAnsi"/>
        </w:rPr>
        <w:t>the RCCE working group is also disseminating written translations of messages for loudspeaker announcements</w:t>
      </w:r>
      <w:r w:rsidR="0068388B" w:rsidRPr="0068388B">
        <w:rPr>
          <w:rFonts w:asciiTheme="minorHAnsi" w:hAnsiTheme="minorHAnsi" w:cstheme="minorHAnsi"/>
        </w:rPr>
        <w:t>.</w:t>
      </w:r>
    </w:p>
    <w:p w14:paraId="2045F95B" w14:textId="75BF40ED" w:rsidR="002F3C0A" w:rsidRPr="00CF1FE9" w:rsidRDefault="002F3C0A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AOB</w:t>
      </w:r>
    </w:p>
    <w:p w14:paraId="768B4E3A" w14:textId="66570AC0" w:rsidR="003D4266" w:rsidRPr="00CF1FE9" w:rsidRDefault="00C051D9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report</w:t>
      </w:r>
      <w:r w:rsidR="00090BE8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</w:t>
      </w:r>
      <w:r w:rsidR="0039758C">
        <w:rPr>
          <w:rFonts w:asciiTheme="minorHAnsi" w:hAnsiTheme="minorHAnsi" w:cstheme="minorHAnsi"/>
        </w:rPr>
        <w:t xml:space="preserve">the </w:t>
      </w:r>
      <w:r w:rsidR="00E2079E" w:rsidRPr="00E2079E">
        <w:rPr>
          <w:rFonts w:asciiTheme="minorHAnsi" w:hAnsiTheme="minorHAnsi" w:cstheme="minorHAnsi"/>
        </w:rPr>
        <w:t xml:space="preserve">Tapprayasua </w:t>
      </w:r>
      <w:r w:rsidR="0039758C">
        <w:rPr>
          <w:rFonts w:asciiTheme="minorHAnsi" w:hAnsiTheme="minorHAnsi" w:cstheme="minorHAnsi"/>
        </w:rPr>
        <w:t xml:space="preserve">Military Task Force (MTF) will attend </w:t>
      </w:r>
      <w:r w:rsidR="00090BE8">
        <w:rPr>
          <w:rFonts w:asciiTheme="minorHAnsi" w:hAnsiTheme="minorHAnsi" w:cstheme="minorHAnsi"/>
        </w:rPr>
        <w:t>THI camp on 1 May at 1PM.</w:t>
      </w:r>
    </w:p>
    <w:p w14:paraId="73D6454E" w14:textId="0556E893" w:rsidR="00F33054" w:rsidRPr="00CF1FE9" w:rsidRDefault="00F323E0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UNHCR</w:t>
      </w:r>
      <w:r w:rsidR="002F3C0A" w:rsidRPr="00CF1FE9">
        <w:rPr>
          <w:rFonts w:asciiTheme="minorHAnsi" w:hAnsiTheme="minorHAnsi" w:cstheme="minorHAnsi"/>
        </w:rPr>
        <w:t xml:space="preserve"> will chair </w:t>
      </w:r>
      <w:r w:rsidR="00BF7173" w:rsidRPr="00CF1FE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9</w:t>
      </w:r>
      <w:r w:rsidR="00EF01DA" w:rsidRPr="00CF1FE9">
        <w:rPr>
          <w:rFonts w:asciiTheme="minorHAnsi" w:hAnsiTheme="minorHAnsi" w:cstheme="minorHAnsi"/>
          <w:vertAlign w:val="superscript"/>
        </w:rPr>
        <w:t>th</w:t>
      </w:r>
      <w:r w:rsidR="00EF01DA" w:rsidRPr="00CF1FE9">
        <w:rPr>
          <w:rFonts w:asciiTheme="minorHAnsi" w:hAnsiTheme="minorHAnsi" w:cstheme="minorHAnsi"/>
        </w:rPr>
        <w:t xml:space="preserve"> </w:t>
      </w:r>
      <w:r w:rsidR="002F3C0A" w:rsidRPr="00CF1FE9">
        <w:rPr>
          <w:rFonts w:asciiTheme="minorHAnsi" w:hAnsiTheme="minorHAnsi" w:cstheme="minorHAnsi"/>
        </w:rPr>
        <w:t xml:space="preserve">meeting on </w:t>
      </w:r>
      <w:r w:rsidR="00EA25C7" w:rsidRPr="00CF1FE9">
        <w:rPr>
          <w:rFonts w:asciiTheme="minorHAnsi" w:hAnsiTheme="minorHAnsi" w:cstheme="minorHAnsi"/>
          <w:b/>
          <w:bCs/>
        </w:rPr>
        <w:t>Thursday</w:t>
      </w:r>
      <w:r w:rsidR="002F3C0A" w:rsidRPr="00CF1FE9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7</w:t>
      </w:r>
      <w:r w:rsidR="002F3C0A" w:rsidRPr="00CF1FE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May</w:t>
      </w:r>
      <w:r w:rsidR="002F3C0A" w:rsidRPr="00CF1FE9">
        <w:rPr>
          <w:rFonts w:asciiTheme="minorHAnsi" w:hAnsiTheme="minorHAnsi" w:cstheme="minorHAnsi"/>
          <w:b/>
          <w:bCs/>
        </w:rPr>
        <w:t xml:space="preserve"> at </w:t>
      </w:r>
      <w:r w:rsidR="00EA25C7" w:rsidRPr="00CF1FE9">
        <w:rPr>
          <w:rFonts w:asciiTheme="minorHAnsi" w:hAnsiTheme="minorHAnsi" w:cstheme="minorHAnsi"/>
          <w:b/>
          <w:bCs/>
        </w:rPr>
        <w:t>1:30 PM</w:t>
      </w:r>
      <w:r w:rsidR="002F3C0A" w:rsidRPr="00CF1FE9">
        <w:rPr>
          <w:rFonts w:asciiTheme="minorHAnsi" w:hAnsiTheme="minorHAnsi" w:cstheme="minorHAnsi"/>
          <w:b/>
          <w:bCs/>
        </w:rPr>
        <w:t>.</w:t>
      </w:r>
    </w:p>
    <w:sectPr w:rsidR="00F33054" w:rsidRPr="00CF1FE9" w:rsidSect="00414BB5">
      <w:footerReference w:type="default" r:id="rId11"/>
      <w:pgSz w:w="11900" w:h="16840" w:code="9"/>
      <w:pgMar w:top="1080" w:right="1440" w:bottom="10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D230" w14:textId="77777777" w:rsidR="00D07D12" w:rsidRDefault="00D07D12" w:rsidP="003E43F6">
      <w:pPr>
        <w:spacing w:after="0" w:line="240" w:lineRule="auto"/>
      </w:pPr>
      <w:r>
        <w:separator/>
      </w:r>
    </w:p>
  </w:endnote>
  <w:endnote w:type="continuationSeparator" w:id="0">
    <w:p w14:paraId="00E242E3" w14:textId="77777777" w:rsidR="00D07D12" w:rsidRDefault="00D07D12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DA5A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FA118F">
          <w:rPr>
            <w:noProof/>
          </w:rPr>
          <w:t>3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F445" w14:textId="77777777" w:rsidR="00D07D12" w:rsidRDefault="00D07D12" w:rsidP="003E43F6">
      <w:pPr>
        <w:spacing w:after="0" w:line="240" w:lineRule="auto"/>
      </w:pPr>
      <w:r>
        <w:separator/>
      </w:r>
    </w:p>
  </w:footnote>
  <w:footnote w:type="continuationSeparator" w:id="0">
    <w:p w14:paraId="6EDE9A23" w14:textId="77777777" w:rsidR="00D07D12" w:rsidRDefault="00D07D12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12"/>
    <w:multiLevelType w:val="hybridMultilevel"/>
    <w:tmpl w:val="04A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71"/>
    <w:multiLevelType w:val="hybridMultilevel"/>
    <w:tmpl w:val="7C52CA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6CC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AD2"/>
    <w:multiLevelType w:val="hybridMultilevel"/>
    <w:tmpl w:val="CB5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46D33"/>
    <w:multiLevelType w:val="hybridMultilevel"/>
    <w:tmpl w:val="5DEA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27B"/>
    <w:multiLevelType w:val="hybridMultilevel"/>
    <w:tmpl w:val="DA9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5EDB"/>
    <w:multiLevelType w:val="hybridMultilevel"/>
    <w:tmpl w:val="90E4FB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32DB"/>
    <w:multiLevelType w:val="hybridMultilevel"/>
    <w:tmpl w:val="7A3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E2B"/>
    <w:multiLevelType w:val="multilevel"/>
    <w:tmpl w:val="0409001D"/>
    <w:numStyleLink w:val="List-Bullets"/>
  </w:abstractNum>
  <w:abstractNum w:abstractNumId="9" w15:restartNumberingAfterBreak="0">
    <w:nsid w:val="2CB303F5"/>
    <w:multiLevelType w:val="hybridMultilevel"/>
    <w:tmpl w:val="1F30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B0509"/>
    <w:multiLevelType w:val="hybridMultilevel"/>
    <w:tmpl w:val="B1F6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679"/>
    <w:multiLevelType w:val="hybridMultilevel"/>
    <w:tmpl w:val="0CC4F570"/>
    <w:lvl w:ilvl="0" w:tplc="E0804A90">
      <w:numFmt w:val="bullet"/>
      <w:lvlText w:val="-"/>
      <w:lvlJc w:val="left"/>
      <w:pPr>
        <w:ind w:left="4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3" w15:restartNumberingAfterBreak="0">
    <w:nsid w:val="3D900966"/>
    <w:multiLevelType w:val="hybridMultilevel"/>
    <w:tmpl w:val="0B22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06D3"/>
    <w:multiLevelType w:val="hybridMultilevel"/>
    <w:tmpl w:val="DB7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09FE"/>
    <w:multiLevelType w:val="hybridMultilevel"/>
    <w:tmpl w:val="1D64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5030A"/>
    <w:multiLevelType w:val="hybridMultilevel"/>
    <w:tmpl w:val="F17E0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20551"/>
    <w:multiLevelType w:val="hybridMultilevel"/>
    <w:tmpl w:val="2A5A4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D2E03"/>
    <w:multiLevelType w:val="hybridMultilevel"/>
    <w:tmpl w:val="1F3CA0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302E"/>
    <w:multiLevelType w:val="hybridMultilevel"/>
    <w:tmpl w:val="3EFCB944"/>
    <w:lvl w:ilvl="0" w:tplc="5F269D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A38FD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923D3"/>
    <w:multiLevelType w:val="hybridMultilevel"/>
    <w:tmpl w:val="045C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1A3"/>
    <w:multiLevelType w:val="hybridMultilevel"/>
    <w:tmpl w:val="90B6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B53A1"/>
    <w:multiLevelType w:val="hybridMultilevel"/>
    <w:tmpl w:val="3FE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B19CA"/>
    <w:multiLevelType w:val="hybridMultilevel"/>
    <w:tmpl w:val="9FC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692"/>
    <w:multiLevelType w:val="hybridMultilevel"/>
    <w:tmpl w:val="1016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07D5"/>
    <w:multiLevelType w:val="hybridMultilevel"/>
    <w:tmpl w:val="944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43781"/>
    <w:multiLevelType w:val="hybridMultilevel"/>
    <w:tmpl w:val="FB6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1"/>
  </w:num>
  <w:num w:numId="2">
    <w:abstractNumId w:val="29"/>
  </w:num>
  <w:num w:numId="3">
    <w:abstractNumId w:val="8"/>
  </w:num>
  <w:num w:numId="4">
    <w:abstractNumId w:val="24"/>
  </w:num>
  <w:num w:numId="5">
    <w:abstractNumId w:val="2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4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10"/>
  </w:num>
  <w:num w:numId="18">
    <w:abstractNumId w:val="17"/>
  </w:num>
  <w:num w:numId="19">
    <w:abstractNumId w:val="22"/>
  </w:num>
  <w:num w:numId="20">
    <w:abstractNumId w:val="16"/>
  </w:num>
  <w:num w:numId="21">
    <w:abstractNumId w:val="2"/>
  </w:num>
  <w:num w:numId="22">
    <w:abstractNumId w:val="15"/>
  </w:num>
  <w:num w:numId="23">
    <w:abstractNumId w:val="0"/>
  </w:num>
  <w:num w:numId="24">
    <w:abstractNumId w:val="28"/>
  </w:num>
  <w:num w:numId="25">
    <w:abstractNumId w:val="23"/>
  </w:num>
  <w:num w:numId="26">
    <w:abstractNumId w:val="25"/>
  </w:num>
  <w:num w:numId="27">
    <w:abstractNumId w:val="27"/>
  </w:num>
  <w:num w:numId="28">
    <w:abstractNumId w:val="6"/>
  </w:num>
  <w:num w:numId="29">
    <w:abstractNumId w:val="19"/>
  </w:num>
  <w:num w:numId="30">
    <w:abstractNumId w:val="21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033DD"/>
    <w:rsid w:val="00004560"/>
    <w:rsid w:val="000059EC"/>
    <w:rsid w:val="0000685F"/>
    <w:rsid w:val="00006A7A"/>
    <w:rsid w:val="000117E1"/>
    <w:rsid w:val="00016668"/>
    <w:rsid w:val="000211C3"/>
    <w:rsid w:val="000229C5"/>
    <w:rsid w:val="000231E5"/>
    <w:rsid w:val="00025C63"/>
    <w:rsid w:val="0003153C"/>
    <w:rsid w:val="000315B0"/>
    <w:rsid w:val="000319B1"/>
    <w:rsid w:val="00052B12"/>
    <w:rsid w:val="0005389D"/>
    <w:rsid w:val="00054435"/>
    <w:rsid w:val="00055789"/>
    <w:rsid w:val="00062C1B"/>
    <w:rsid w:val="00063463"/>
    <w:rsid w:val="0006420E"/>
    <w:rsid w:val="000668B4"/>
    <w:rsid w:val="00067680"/>
    <w:rsid w:val="00071347"/>
    <w:rsid w:val="00072F1F"/>
    <w:rsid w:val="00080752"/>
    <w:rsid w:val="000808F3"/>
    <w:rsid w:val="00083EB3"/>
    <w:rsid w:val="0009073F"/>
    <w:rsid w:val="00090BE8"/>
    <w:rsid w:val="0009198F"/>
    <w:rsid w:val="00094B9F"/>
    <w:rsid w:val="000A0C3F"/>
    <w:rsid w:val="000A3C63"/>
    <w:rsid w:val="000B2966"/>
    <w:rsid w:val="000B3178"/>
    <w:rsid w:val="000B49EA"/>
    <w:rsid w:val="000B4E17"/>
    <w:rsid w:val="000B6287"/>
    <w:rsid w:val="000C039B"/>
    <w:rsid w:val="000C09B1"/>
    <w:rsid w:val="000C149A"/>
    <w:rsid w:val="000C1E90"/>
    <w:rsid w:val="000C2B36"/>
    <w:rsid w:val="000C4D5A"/>
    <w:rsid w:val="000C604A"/>
    <w:rsid w:val="000C6930"/>
    <w:rsid w:val="000D06D6"/>
    <w:rsid w:val="000D185C"/>
    <w:rsid w:val="000D3335"/>
    <w:rsid w:val="000D36FF"/>
    <w:rsid w:val="000E2241"/>
    <w:rsid w:val="000E40B0"/>
    <w:rsid w:val="000E6CE7"/>
    <w:rsid w:val="000E6E7F"/>
    <w:rsid w:val="000F2B2A"/>
    <w:rsid w:val="000F3A9E"/>
    <w:rsid w:val="000F64D0"/>
    <w:rsid w:val="000F6801"/>
    <w:rsid w:val="000F6BBB"/>
    <w:rsid w:val="001066E6"/>
    <w:rsid w:val="00115663"/>
    <w:rsid w:val="0012333F"/>
    <w:rsid w:val="00123439"/>
    <w:rsid w:val="00135B66"/>
    <w:rsid w:val="00137F79"/>
    <w:rsid w:val="001431C2"/>
    <w:rsid w:val="001435A7"/>
    <w:rsid w:val="00150673"/>
    <w:rsid w:val="00152176"/>
    <w:rsid w:val="00153F5F"/>
    <w:rsid w:val="00156375"/>
    <w:rsid w:val="00157098"/>
    <w:rsid w:val="00163929"/>
    <w:rsid w:val="00165C3D"/>
    <w:rsid w:val="00167D65"/>
    <w:rsid w:val="001742A4"/>
    <w:rsid w:val="0017495A"/>
    <w:rsid w:val="00174BAE"/>
    <w:rsid w:val="00181246"/>
    <w:rsid w:val="00182293"/>
    <w:rsid w:val="00190249"/>
    <w:rsid w:val="001918CB"/>
    <w:rsid w:val="00191CE2"/>
    <w:rsid w:val="00195C83"/>
    <w:rsid w:val="001A2035"/>
    <w:rsid w:val="001A28D9"/>
    <w:rsid w:val="001A633D"/>
    <w:rsid w:val="001A766D"/>
    <w:rsid w:val="001B3710"/>
    <w:rsid w:val="001B4580"/>
    <w:rsid w:val="001B4A00"/>
    <w:rsid w:val="001C361C"/>
    <w:rsid w:val="001C696E"/>
    <w:rsid w:val="001C7AC8"/>
    <w:rsid w:val="001D040D"/>
    <w:rsid w:val="001D7270"/>
    <w:rsid w:val="001E0F3A"/>
    <w:rsid w:val="001E2B72"/>
    <w:rsid w:val="001E3BDD"/>
    <w:rsid w:val="001E4830"/>
    <w:rsid w:val="001E682B"/>
    <w:rsid w:val="001E6931"/>
    <w:rsid w:val="001E6EE3"/>
    <w:rsid w:val="001E718D"/>
    <w:rsid w:val="001F07ED"/>
    <w:rsid w:val="001F1692"/>
    <w:rsid w:val="001F2833"/>
    <w:rsid w:val="001F2851"/>
    <w:rsid w:val="001F31CC"/>
    <w:rsid w:val="001F41FD"/>
    <w:rsid w:val="001F7913"/>
    <w:rsid w:val="00200FDD"/>
    <w:rsid w:val="00201A6B"/>
    <w:rsid w:val="00205419"/>
    <w:rsid w:val="00206226"/>
    <w:rsid w:val="002066FB"/>
    <w:rsid w:val="00212550"/>
    <w:rsid w:val="0021359C"/>
    <w:rsid w:val="00216544"/>
    <w:rsid w:val="00216C9C"/>
    <w:rsid w:val="00217BED"/>
    <w:rsid w:val="00224D7D"/>
    <w:rsid w:val="00230680"/>
    <w:rsid w:val="00230A52"/>
    <w:rsid w:val="00230DC9"/>
    <w:rsid w:val="00233A17"/>
    <w:rsid w:val="00233D38"/>
    <w:rsid w:val="00234F0E"/>
    <w:rsid w:val="002358E5"/>
    <w:rsid w:val="00236757"/>
    <w:rsid w:val="00236BDF"/>
    <w:rsid w:val="00237B0D"/>
    <w:rsid w:val="00243B73"/>
    <w:rsid w:val="0024641E"/>
    <w:rsid w:val="00246825"/>
    <w:rsid w:val="002473BB"/>
    <w:rsid w:val="0025113E"/>
    <w:rsid w:val="00251D2C"/>
    <w:rsid w:val="002527E2"/>
    <w:rsid w:val="00262045"/>
    <w:rsid w:val="002623B1"/>
    <w:rsid w:val="00263087"/>
    <w:rsid w:val="002656B6"/>
    <w:rsid w:val="00265C3F"/>
    <w:rsid w:val="00272F81"/>
    <w:rsid w:val="00273AE7"/>
    <w:rsid w:val="00277C35"/>
    <w:rsid w:val="00291BDE"/>
    <w:rsid w:val="00293778"/>
    <w:rsid w:val="00295C8B"/>
    <w:rsid w:val="002A1D19"/>
    <w:rsid w:val="002A295A"/>
    <w:rsid w:val="002A382E"/>
    <w:rsid w:val="002A4915"/>
    <w:rsid w:val="002A5CF4"/>
    <w:rsid w:val="002B1BD1"/>
    <w:rsid w:val="002C4794"/>
    <w:rsid w:val="002C493A"/>
    <w:rsid w:val="002C67CB"/>
    <w:rsid w:val="002D0D51"/>
    <w:rsid w:val="002D1120"/>
    <w:rsid w:val="002D40FE"/>
    <w:rsid w:val="002D41AD"/>
    <w:rsid w:val="002D5C02"/>
    <w:rsid w:val="002D7EBD"/>
    <w:rsid w:val="002E0ED2"/>
    <w:rsid w:val="002E50E4"/>
    <w:rsid w:val="002E56D5"/>
    <w:rsid w:val="002E68BA"/>
    <w:rsid w:val="002E6F28"/>
    <w:rsid w:val="002F1419"/>
    <w:rsid w:val="002F31E2"/>
    <w:rsid w:val="002F3C0A"/>
    <w:rsid w:val="002F6058"/>
    <w:rsid w:val="002F70EA"/>
    <w:rsid w:val="0030009D"/>
    <w:rsid w:val="00304AB0"/>
    <w:rsid w:val="00307D78"/>
    <w:rsid w:val="003113BE"/>
    <w:rsid w:val="003117AD"/>
    <w:rsid w:val="003127A9"/>
    <w:rsid w:val="003134DE"/>
    <w:rsid w:val="00315BF8"/>
    <w:rsid w:val="0031707F"/>
    <w:rsid w:val="00322788"/>
    <w:rsid w:val="00324821"/>
    <w:rsid w:val="003257F7"/>
    <w:rsid w:val="00336405"/>
    <w:rsid w:val="00337F80"/>
    <w:rsid w:val="003418E7"/>
    <w:rsid w:val="00344CED"/>
    <w:rsid w:val="00345291"/>
    <w:rsid w:val="00345657"/>
    <w:rsid w:val="00346DDE"/>
    <w:rsid w:val="00350733"/>
    <w:rsid w:val="00351BFC"/>
    <w:rsid w:val="00354AD1"/>
    <w:rsid w:val="00354B82"/>
    <w:rsid w:val="00356459"/>
    <w:rsid w:val="0035706B"/>
    <w:rsid w:val="0036214B"/>
    <w:rsid w:val="00362368"/>
    <w:rsid w:val="003641EB"/>
    <w:rsid w:val="003648CA"/>
    <w:rsid w:val="00364A8B"/>
    <w:rsid w:val="00365B16"/>
    <w:rsid w:val="003675DD"/>
    <w:rsid w:val="003703F2"/>
    <w:rsid w:val="00370F97"/>
    <w:rsid w:val="00372A78"/>
    <w:rsid w:val="00375A27"/>
    <w:rsid w:val="0037649D"/>
    <w:rsid w:val="0038129F"/>
    <w:rsid w:val="003841B9"/>
    <w:rsid w:val="00385175"/>
    <w:rsid w:val="00386E39"/>
    <w:rsid w:val="0039176E"/>
    <w:rsid w:val="00393A50"/>
    <w:rsid w:val="00395A8F"/>
    <w:rsid w:val="00395D77"/>
    <w:rsid w:val="00397283"/>
    <w:rsid w:val="0039758C"/>
    <w:rsid w:val="003A18DD"/>
    <w:rsid w:val="003A7DB5"/>
    <w:rsid w:val="003B3F3D"/>
    <w:rsid w:val="003B4475"/>
    <w:rsid w:val="003C0615"/>
    <w:rsid w:val="003C2C91"/>
    <w:rsid w:val="003C2D2D"/>
    <w:rsid w:val="003C3DDF"/>
    <w:rsid w:val="003C4444"/>
    <w:rsid w:val="003C49B8"/>
    <w:rsid w:val="003C505C"/>
    <w:rsid w:val="003C62FE"/>
    <w:rsid w:val="003C6627"/>
    <w:rsid w:val="003D2350"/>
    <w:rsid w:val="003D2BAF"/>
    <w:rsid w:val="003D4266"/>
    <w:rsid w:val="003D5814"/>
    <w:rsid w:val="003D6592"/>
    <w:rsid w:val="003E2923"/>
    <w:rsid w:val="003E43F6"/>
    <w:rsid w:val="003F5293"/>
    <w:rsid w:val="0040002F"/>
    <w:rsid w:val="004002EC"/>
    <w:rsid w:val="004032EA"/>
    <w:rsid w:val="00403674"/>
    <w:rsid w:val="00404E8B"/>
    <w:rsid w:val="00405469"/>
    <w:rsid w:val="00406F82"/>
    <w:rsid w:val="00411D0E"/>
    <w:rsid w:val="004128C9"/>
    <w:rsid w:val="004148DD"/>
    <w:rsid w:val="004148E0"/>
    <w:rsid w:val="00414BB5"/>
    <w:rsid w:val="004162F9"/>
    <w:rsid w:val="004174E1"/>
    <w:rsid w:val="00421054"/>
    <w:rsid w:val="004233E0"/>
    <w:rsid w:val="00424448"/>
    <w:rsid w:val="0043062F"/>
    <w:rsid w:val="00431416"/>
    <w:rsid w:val="0043262D"/>
    <w:rsid w:val="00433207"/>
    <w:rsid w:val="004337C7"/>
    <w:rsid w:val="00435C0B"/>
    <w:rsid w:val="004430F9"/>
    <w:rsid w:val="0044739E"/>
    <w:rsid w:val="00452756"/>
    <w:rsid w:val="004527AA"/>
    <w:rsid w:val="004531AC"/>
    <w:rsid w:val="004639E6"/>
    <w:rsid w:val="00463AB7"/>
    <w:rsid w:val="0046608E"/>
    <w:rsid w:val="0046634F"/>
    <w:rsid w:val="00467C9D"/>
    <w:rsid w:val="004730E5"/>
    <w:rsid w:val="004771C4"/>
    <w:rsid w:val="00486363"/>
    <w:rsid w:val="00487746"/>
    <w:rsid w:val="00493B91"/>
    <w:rsid w:val="004A1594"/>
    <w:rsid w:val="004A2741"/>
    <w:rsid w:val="004A6B01"/>
    <w:rsid w:val="004B1F4F"/>
    <w:rsid w:val="004C1CFA"/>
    <w:rsid w:val="004C6733"/>
    <w:rsid w:val="004D2291"/>
    <w:rsid w:val="004D32E1"/>
    <w:rsid w:val="004D45BC"/>
    <w:rsid w:val="004D4F2E"/>
    <w:rsid w:val="004E0A53"/>
    <w:rsid w:val="004E2114"/>
    <w:rsid w:val="004E2D10"/>
    <w:rsid w:val="004E36B5"/>
    <w:rsid w:val="004F037C"/>
    <w:rsid w:val="004F0AFB"/>
    <w:rsid w:val="004F1FC5"/>
    <w:rsid w:val="005005D3"/>
    <w:rsid w:val="0050095E"/>
    <w:rsid w:val="00504EE0"/>
    <w:rsid w:val="00506FB9"/>
    <w:rsid w:val="00507E8C"/>
    <w:rsid w:val="005245DF"/>
    <w:rsid w:val="005249D3"/>
    <w:rsid w:val="00525174"/>
    <w:rsid w:val="005279FD"/>
    <w:rsid w:val="005321E1"/>
    <w:rsid w:val="00532492"/>
    <w:rsid w:val="0053337C"/>
    <w:rsid w:val="00533966"/>
    <w:rsid w:val="005349AF"/>
    <w:rsid w:val="00534F0F"/>
    <w:rsid w:val="00544419"/>
    <w:rsid w:val="005461CC"/>
    <w:rsid w:val="005476C3"/>
    <w:rsid w:val="0055201C"/>
    <w:rsid w:val="00552205"/>
    <w:rsid w:val="00553892"/>
    <w:rsid w:val="00555797"/>
    <w:rsid w:val="0055593B"/>
    <w:rsid w:val="00561E1F"/>
    <w:rsid w:val="00562BBB"/>
    <w:rsid w:val="00564654"/>
    <w:rsid w:val="0056747A"/>
    <w:rsid w:val="0057236B"/>
    <w:rsid w:val="00574AEA"/>
    <w:rsid w:val="00575186"/>
    <w:rsid w:val="00581009"/>
    <w:rsid w:val="00590029"/>
    <w:rsid w:val="0059014A"/>
    <w:rsid w:val="00591904"/>
    <w:rsid w:val="005B467A"/>
    <w:rsid w:val="005B7208"/>
    <w:rsid w:val="005C2A97"/>
    <w:rsid w:val="005D245F"/>
    <w:rsid w:val="005D7433"/>
    <w:rsid w:val="005E0426"/>
    <w:rsid w:val="005E49AF"/>
    <w:rsid w:val="005E584D"/>
    <w:rsid w:val="005E5F55"/>
    <w:rsid w:val="005F0996"/>
    <w:rsid w:val="005F1618"/>
    <w:rsid w:val="005F1C40"/>
    <w:rsid w:val="005F5AC6"/>
    <w:rsid w:val="005F62F7"/>
    <w:rsid w:val="005F6ABF"/>
    <w:rsid w:val="005F7DE5"/>
    <w:rsid w:val="0060020A"/>
    <w:rsid w:val="00600819"/>
    <w:rsid w:val="00601A52"/>
    <w:rsid w:val="00601D12"/>
    <w:rsid w:val="00602D5F"/>
    <w:rsid w:val="006040F1"/>
    <w:rsid w:val="0061111C"/>
    <w:rsid w:val="00612206"/>
    <w:rsid w:val="00612C03"/>
    <w:rsid w:val="006176F9"/>
    <w:rsid w:val="0062137B"/>
    <w:rsid w:val="00622EAA"/>
    <w:rsid w:val="00622FA9"/>
    <w:rsid w:val="0062605A"/>
    <w:rsid w:val="006303F5"/>
    <w:rsid w:val="00630CBF"/>
    <w:rsid w:val="006313C8"/>
    <w:rsid w:val="00641DE2"/>
    <w:rsid w:val="006458D9"/>
    <w:rsid w:val="00653333"/>
    <w:rsid w:val="00653B71"/>
    <w:rsid w:val="006544BE"/>
    <w:rsid w:val="006672A2"/>
    <w:rsid w:val="00671F13"/>
    <w:rsid w:val="00672BD2"/>
    <w:rsid w:val="0068124F"/>
    <w:rsid w:val="006822D3"/>
    <w:rsid w:val="0068388B"/>
    <w:rsid w:val="0068531D"/>
    <w:rsid w:val="006908AE"/>
    <w:rsid w:val="00690D00"/>
    <w:rsid w:val="00690F87"/>
    <w:rsid w:val="00692D52"/>
    <w:rsid w:val="00693FAE"/>
    <w:rsid w:val="00695DBD"/>
    <w:rsid w:val="006A3C1E"/>
    <w:rsid w:val="006A7481"/>
    <w:rsid w:val="006B0CDF"/>
    <w:rsid w:val="006B57DD"/>
    <w:rsid w:val="006B5FE5"/>
    <w:rsid w:val="006B76AE"/>
    <w:rsid w:val="006C18D4"/>
    <w:rsid w:val="006C20F0"/>
    <w:rsid w:val="006C4D43"/>
    <w:rsid w:val="006C629F"/>
    <w:rsid w:val="006C7C40"/>
    <w:rsid w:val="006D0E42"/>
    <w:rsid w:val="006D2FA0"/>
    <w:rsid w:val="006D6196"/>
    <w:rsid w:val="006E173E"/>
    <w:rsid w:val="006E27A7"/>
    <w:rsid w:val="006E2B81"/>
    <w:rsid w:val="006E3870"/>
    <w:rsid w:val="006F011E"/>
    <w:rsid w:val="006F5D66"/>
    <w:rsid w:val="006F6456"/>
    <w:rsid w:val="006F6D3C"/>
    <w:rsid w:val="00703E82"/>
    <w:rsid w:val="00704497"/>
    <w:rsid w:val="00705C49"/>
    <w:rsid w:val="00710B7D"/>
    <w:rsid w:val="00713279"/>
    <w:rsid w:val="007133AE"/>
    <w:rsid w:val="00713D74"/>
    <w:rsid w:val="00714718"/>
    <w:rsid w:val="00716EF0"/>
    <w:rsid w:val="007214F0"/>
    <w:rsid w:val="007239A1"/>
    <w:rsid w:val="007268F3"/>
    <w:rsid w:val="007327CB"/>
    <w:rsid w:val="007343F1"/>
    <w:rsid w:val="00745DAE"/>
    <w:rsid w:val="00746134"/>
    <w:rsid w:val="00750D77"/>
    <w:rsid w:val="00752C52"/>
    <w:rsid w:val="0076297C"/>
    <w:rsid w:val="00762B55"/>
    <w:rsid w:val="0076340A"/>
    <w:rsid w:val="00765E9E"/>
    <w:rsid w:val="00767472"/>
    <w:rsid w:val="007705E3"/>
    <w:rsid w:val="00770712"/>
    <w:rsid w:val="00771BF8"/>
    <w:rsid w:val="0077228D"/>
    <w:rsid w:val="00775503"/>
    <w:rsid w:val="00782146"/>
    <w:rsid w:val="0078523D"/>
    <w:rsid w:val="00786711"/>
    <w:rsid w:val="0079390A"/>
    <w:rsid w:val="00797386"/>
    <w:rsid w:val="007A2163"/>
    <w:rsid w:val="007A7090"/>
    <w:rsid w:val="007B49FF"/>
    <w:rsid w:val="007B5ED2"/>
    <w:rsid w:val="007B6A2C"/>
    <w:rsid w:val="007B6A61"/>
    <w:rsid w:val="007C3990"/>
    <w:rsid w:val="007C447A"/>
    <w:rsid w:val="007C52B8"/>
    <w:rsid w:val="007C65D6"/>
    <w:rsid w:val="007C6CCE"/>
    <w:rsid w:val="007D4A31"/>
    <w:rsid w:val="007D5659"/>
    <w:rsid w:val="007D6E7B"/>
    <w:rsid w:val="007D7BB4"/>
    <w:rsid w:val="007D7D8C"/>
    <w:rsid w:val="007E1098"/>
    <w:rsid w:val="007E5FE3"/>
    <w:rsid w:val="007E76AD"/>
    <w:rsid w:val="007E78E2"/>
    <w:rsid w:val="007F0D96"/>
    <w:rsid w:val="007F0DCB"/>
    <w:rsid w:val="007F2A05"/>
    <w:rsid w:val="007F2B46"/>
    <w:rsid w:val="007F2E15"/>
    <w:rsid w:val="008015F0"/>
    <w:rsid w:val="00803F24"/>
    <w:rsid w:val="00806260"/>
    <w:rsid w:val="0080627D"/>
    <w:rsid w:val="00806B4F"/>
    <w:rsid w:val="00806EAB"/>
    <w:rsid w:val="0080789D"/>
    <w:rsid w:val="0081707E"/>
    <w:rsid w:val="008174FA"/>
    <w:rsid w:val="00825A3A"/>
    <w:rsid w:val="008274F4"/>
    <w:rsid w:val="00842DF4"/>
    <w:rsid w:val="00843E88"/>
    <w:rsid w:val="00844577"/>
    <w:rsid w:val="00844EB5"/>
    <w:rsid w:val="008454AC"/>
    <w:rsid w:val="008513E6"/>
    <w:rsid w:val="00854B47"/>
    <w:rsid w:val="00866033"/>
    <w:rsid w:val="00867D70"/>
    <w:rsid w:val="00870E20"/>
    <w:rsid w:val="00873D8E"/>
    <w:rsid w:val="00881743"/>
    <w:rsid w:val="008821DA"/>
    <w:rsid w:val="00882A85"/>
    <w:rsid w:val="00885040"/>
    <w:rsid w:val="008858BC"/>
    <w:rsid w:val="00885D49"/>
    <w:rsid w:val="00891DCF"/>
    <w:rsid w:val="008923AC"/>
    <w:rsid w:val="008933E1"/>
    <w:rsid w:val="00896B33"/>
    <w:rsid w:val="00896CE6"/>
    <w:rsid w:val="008A1B46"/>
    <w:rsid w:val="008A2172"/>
    <w:rsid w:val="008A53EF"/>
    <w:rsid w:val="008A6349"/>
    <w:rsid w:val="008A7CD7"/>
    <w:rsid w:val="008A7F1C"/>
    <w:rsid w:val="008B0A64"/>
    <w:rsid w:val="008B27CA"/>
    <w:rsid w:val="008B7A16"/>
    <w:rsid w:val="008C1196"/>
    <w:rsid w:val="008C1623"/>
    <w:rsid w:val="008C5C66"/>
    <w:rsid w:val="008D0710"/>
    <w:rsid w:val="008D0FDA"/>
    <w:rsid w:val="008D1C57"/>
    <w:rsid w:val="008D46EE"/>
    <w:rsid w:val="008D5487"/>
    <w:rsid w:val="008D57F0"/>
    <w:rsid w:val="008D5A62"/>
    <w:rsid w:val="008E070B"/>
    <w:rsid w:val="008E0B4D"/>
    <w:rsid w:val="008E1A5E"/>
    <w:rsid w:val="008E1AD8"/>
    <w:rsid w:val="008E52BB"/>
    <w:rsid w:val="008E7CE5"/>
    <w:rsid w:val="008F4C9E"/>
    <w:rsid w:val="0090168E"/>
    <w:rsid w:val="00906606"/>
    <w:rsid w:val="00910EED"/>
    <w:rsid w:val="00913FFB"/>
    <w:rsid w:val="00917A56"/>
    <w:rsid w:val="00917FAA"/>
    <w:rsid w:val="009206D5"/>
    <w:rsid w:val="00921C7A"/>
    <w:rsid w:val="00922A21"/>
    <w:rsid w:val="00922E9B"/>
    <w:rsid w:val="00922ED4"/>
    <w:rsid w:val="009248B9"/>
    <w:rsid w:val="00926B59"/>
    <w:rsid w:val="009278E0"/>
    <w:rsid w:val="009315ED"/>
    <w:rsid w:val="00934E99"/>
    <w:rsid w:val="00936B92"/>
    <w:rsid w:val="00937E40"/>
    <w:rsid w:val="00940BB9"/>
    <w:rsid w:val="009546B1"/>
    <w:rsid w:val="00957A45"/>
    <w:rsid w:val="00960CFC"/>
    <w:rsid w:val="00962089"/>
    <w:rsid w:val="009646FA"/>
    <w:rsid w:val="00965A03"/>
    <w:rsid w:val="009666EB"/>
    <w:rsid w:val="00967AE3"/>
    <w:rsid w:val="00975F09"/>
    <w:rsid w:val="009828BA"/>
    <w:rsid w:val="00983092"/>
    <w:rsid w:val="009834A8"/>
    <w:rsid w:val="00986570"/>
    <w:rsid w:val="0099394F"/>
    <w:rsid w:val="009957E7"/>
    <w:rsid w:val="009959DB"/>
    <w:rsid w:val="009A25C8"/>
    <w:rsid w:val="009A3461"/>
    <w:rsid w:val="009A48DD"/>
    <w:rsid w:val="009A4E7C"/>
    <w:rsid w:val="009A592E"/>
    <w:rsid w:val="009A5F75"/>
    <w:rsid w:val="009A64C8"/>
    <w:rsid w:val="009A7A25"/>
    <w:rsid w:val="009B3356"/>
    <w:rsid w:val="009B665E"/>
    <w:rsid w:val="009B6F8B"/>
    <w:rsid w:val="009B7A00"/>
    <w:rsid w:val="009C1605"/>
    <w:rsid w:val="009C4493"/>
    <w:rsid w:val="009D1B51"/>
    <w:rsid w:val="009D4060"/>
    <w:rsid w:val="009D6CEC"/>
    <w:rsid w:val="009E2A77"/>
    <w:rsid w:val="009E3075"/>
    <w:rsid w:val="009E3376"/>
    <w:rsid w:val="009E5BB0"/>
    <w:rsid w:val="009F1BCE"/>
    <w:rsid w:val="009F1C15"/>
    <w:rsid w:val="009F5818"/>
    <w:rsid w:val="009F709E"/>
    <w:rsid w:val="00A00B6F"/>
    <w:rsid w:val="00A01EF5"/>
    <w:rsid w:val="00A01F41"/>
    <w:rsid w:val="00A0356E"/>
    <w:rsid w:val="00A04D23"/>
    <w:rsid w:val="00A05463"/>
    <w:rsid w:val="00A07DFE"/>
    <w:rsid w:val="00A102F8"/>
    <w:rsid w:val="00A12A06"/>
    <w:rsid w:val="00A12E86"/>
    <w:rsid w:val="00A172DE"/>
    <w:rsid w:val="00A220C1"/>
    <w:rsid w:val="00A2650C"/>
    <w:rsid w:val="00A27914"/>
    <w:rsid w:val="00A3004C"/>
    <w:rsid w:val="00A30422"/>
    <w:rsid w:val="00A33C96"/>
    <w:rsid w:val="00A343CF"/>
    <w:rsid w:val="00A34765"/>
    <w:rsid w:val="00A376CD"/>
    <w:rsid w:val="00A405E7"/>
    <w:rsid w:val="00A45169"/>
    <w:rsid w:val="00A45517"/>
    <w:rsid w:val="00A510D3"/>
    <w:rsid w:val="00A51E24"/>
    <w:rsid w:val="00A52B3E"/>
    <w:rsid w:val="00A569C4"/>
    <w:rsid w:val="00A616B5"/>
    <w:rsid w:val="00A63CAD"/>
    <w:rsid w:val="00A64574"/>
    <w:rsid w:val="00A73AF8"/>
    <w:rsid w:val="00A74BB7"/>
    <w:rsid w:val="00A7575C"/>
    <w:rsid w:val="00A76DFF"/>
    <w:rsid w:val="00A82A5B"/>
    <w:rsid w:val="00A838CA"/>
    <w:rsid w:val="00A84251"/>
    <w:rsid w:val="00A872FF"/>
    <w:rsid w:val="00A92148"/>
    <w:rsid w:val="00A9295D"/>
    <w:rsid w:val="00A939F1"/>
    <w:rsid w:val="00A96056"/>
    <w:rsid w:val="00A96CC2"/>
    <w:rsid w:val="00AA1F72"/>
    <w:rsid w:val="00AA2BBA"/>
    <w:rsid w:val="00AA31B1"/>
    <w:rsid w:val="00AA6577"/>
    <w:rsid w:val="00AA6729"/>
    <w:rsid w:val="00AA689E"/>
    <w:rsid w:val="00AA74CB"/>
    <w:rsid w:val="00AA7BE7"/>
    <w:rsid w:val="00AA7FBA"/>
    <w:rsid w:val="00AB340F"/>
    <w:rsid w:val="00AB3758"/>
    <w:rsid w:val="00AC3CEB"/>
    <w:rsid w:val="00AC44C9"/>
    <w:rsid w:val="00AC49D1"/>
    <w:rsid w:val="00AC64E3"/>
    <w:rsid w:val="00AC7CC2"/>
    <w:rsid w:val="00AD2D75"/>
    <w:rsid w:val="00AD2FD0"/>
    <w:rsid w:val="00AD540D"/>
    <w:rsid w:val="00AD6667"/>
    <w:rsid w:val="00AD75F4"/>
    <w:rsid w:val="00AE30F8"/>
    <w:rsid w:val="00AE5A99"/>
    <w:rsid w:val="00AE7415"/>
    <w:rsid w:val="00AF00F2"/>
    <w:rsid w:val="00AF556E"/>
    <w:rsid w:val="00B028BB"/>
    <w:rsid w:val="00B0764A"/>
    <w:rsid w:val="00B207BC"/>
    <w:rsid w:val="00B269B9"/>
    <w:rsid w:val="00B26B7D"/>
    <w:rsid w:val="00B30653"/>
    <w:rsid w:val="00B30658"/>
    <w:rsid w:val="00B31B9D"/>
    <w:rsid w:val="00B31E16"/>
    <w:rsid w:val="00B32A85"/>
    <w:rsid w:val="00B360D9"/>
    <w:rsid w:val="00B41E58"/>
    <w:rsid w:val="00B42A92"/>
    <w:rsid w:val="00B4403B"/>
    <w:rsid w:val="00B440B9"/>
    <w:rsid w:val="00B458DD"/>
    <w:rsid w:val="00B46C58"/>
    <w:rsid w:val="00B505BC"/>
    <w:rsid w:val="00B514EF"/>
    <w:rsid w:val="00B515C6"/>
    <w:rsid w:val="00B5383C"/>
    <w:rsid w:val="00B547A6"/>
    <w:rsid w:val="00B56439"/>
    <w:rsid w:val="00B6115E"/>
    <w:rsid w:val="00B61E2B"/>
    <w:rsid w:val="00B63D5E"/>
    <w:rsid w:val="00B67D8C"/>
    <w:rsid w:val="00B7267A"/>
    <w:rsid w:val="00B74E5B"/>
    <w:rsid w:val="00B76905"/>
    <w:rsid w:val="00B769E9"/>
    <w:rsid w:val="00B80825"/>
    <w:rsid w:val="00B829DA"/>
    <w:rsid w:val="00B82D5F"/>
    <w:rsid w:val="00B86E28"/>
    <w:rsid w:val="00B91CD7"/>
    <w:rsid w:val="00B9632C"/>
    <w:rsid w:val="00BA1FA7"/>
    <w:rsid w:val="00BA3320"/>
    <w:rsid w:val="00BA5AB7"/>
    <w:rsid w:val="00BA5BB2"/>
    <w:rsid w:val="00BB05F0"/>
    <w:rsid w:val="00BB4986"/>
    <w:rsid w:val="00BB5552"/>
    <w:rsid w:val="00BB73F4"/>
    <w:rsid w:val="00BC18FA"/>
    <w:rsid w:val="00BC23DD"/>
    <w:rsid w:val="00BC5D93"/>
    <w:rsid w:val="00BC71E2"/>
    <w:rsid w:val="00BD14DB"/>
    <w:rsid w:val="00BD46E0"/>
    <w:rsid w:val="00BD6F42"/>
    <w:rsid w:val="00BD72F3"/>
    <w:rsid w:val="00BE3EB0"/>
    <w:rsid w:val="00BE4EAF"/>
    <w:rsid w:val="00BE5F33"/>
    <w:rsid w:val="00BF503F"/>
    <w:rsid w:val="00BF6D08"/>
    <w:rsid w:val="00BF7173"/>
    <w:rsid w:val="00C009C1"/>
    <w:rsid w:val="00C00A16"/>
    <w:rsid w:val="00C022DD"/>
    <w:rsid w:val="00C03106"/>
    <w:rsid w:val="00C051D9"/>
    <w:rsid w:val="00C3100B"/>
    <w:rsid w:val="00C36FEE"/>
    <w:rsid w:val="00C40EB8"/>
    <w:rsid w:val="00C45F41"/>
    <w:rsid w:val="00C51C1C"/>
    <w:rsid w:val="00C5231F"/>
    <w:rsid w:val="00C52423"/>
    <w:rsid w:val="00C54C4D"/>
    <w:rsid w:val="00C57C74"/>
    <w:rsid w:val="00C60F49"/>
    <w:rsid w:val="00C63486"/>
    <w:rsid w:val="00C64226"/>
    <w:rsid w:val="00C66631"/>
    <w:rsid w:val="00C67E6D"/>
    <w:rsid w:val="00C72807"/>
    <w:rsid w:val="00C72E77"/>
    <w:rsid w:val="00C72F6E"/>
    <w:rsid w:val="00C76352"/>
    <w:rsid w:val="00C81DC2"/>
    <w:rsid w:val="00C824DC"/>
    <w:rsid w:val="00C84854"/>
    <w:rsid w:val="00C87A75"/>
    <w:rsid w:val="00C90FB2"/>
    <w:rsid w:val="00C92991"/>
    <w:rsid w:val="00CA159C"/>
    <w:rsid w:val="00CA24C2"/>
    <w:rsid w:val="00CA3A48"/>
    <w:rsid w:val="00CA3D83"/>
    <w:rsid w:val="00CA45AF"/>
    <w:rsid w:val="00CA4DAE"/>
    <w:rsid w:val="00CB40EB"/>
    <w:rsid w:val="00CB78D4"/>
    <w:rsid w:val="00CC09F8"/>
    <w:rsid w:val="00CC17B3"/>
    <w:rsid w:val="00CC1918"/>
    <w:rsid w:val="00CC1B7A"/>
    <w:rsid w:val="00CC4BAA"/>
    <w:rsid w:val="00CC50FD"/>
    <w:rsid w:val="00CC5DBC"/>
    <w:rsid w:val="00CC7935"/>
    <w:rsid w:val="00CD33AF"/>
    <w:rsid w:val="00CE039F"/>
    <w:rsid w:val="00CE08F6"/>
    <w:rsid w:val="00CE0D27"/>
    <w:rsid w:val="00CE0F26"/>
    <w:rsid w:val="00CE600F"/>
    <w:rsid w:val="00CF07D5"/>
    <w:rsid w:val="00CF0ADC"/>
    <w:rsid w:val="00CF1A99"/>
    <w:rsid w:val="00CF1CDA"/>
    <w:rsid w:val="00CF1FE9"/>
    <w:rsid w:val="00CF3D98"/>
    <w:rsid w:val="00CF6484"/>
    <w:rsid w:val="00D0136A"/>
    <w:rsid w:val="00D07329"/>
    <w:rsid w:val="00D0785F"/>
    <w:rsid w:val="00D07D12"/>
    <w:rsid w:val="00D17885"/>
    <w:rsid w:val="00D20773"/>
    <w:rsid w:val="00D2128B"/>
    <w:rsid w:val="00D21F02"/>
    <w:rsid w:val="00D2370C"/>
    <w:rsid w:val="00D24136"/>
    <w:rsid w:val="00D244B6"/>
    <w:rsid w:val="00D27D74"/>
    <w:rsid w:val="00D3440E"/>
    <w:rsid w:val="00D37AE6"/>
    <w:rsid w:val="00D40FCC"/>
    <w:rsid w:val="00D426FD"/>
    <w:rsid w:val="00D4323A"/>
    <w:rsid w:val="00D44E42"/>
    <w:rsid w:val="00D50673"/>
    <w:rsid w:val="00D50A2E"/>
    <w:rsid w:val="00D53712"/>
    <w:rsid w:val="00D5536F"/>
    <w:rsid w:val="00D55EB2"/>
    <w:rsid w:val="00D5643E"/>
    <w:rsid w:val="00D6653C"/>
    <w:rsid w:val="00D6672F"/>
    <w:rsid w:val="00D7031F"/>
    <w:rsid w:val="00D74D90"/>
    <w:rsid w:val="00D75102"/>
    <w:rsid w:val="00D75149"/>
    <w:rsid w:val="00D75A28"/>
    <w:rsid w:val="00D75F56"/>
    <w:rsid w:val="00D761BE"/>
    <w:rsid w:val="00D765F5"/>
    <w:rsid w:val="00D767E8"/>
    <w:rsid w:val="00D9053D"/>
    <w:rsid w:val="00D92069"/>
    <w:rsid w:val="00D961F0"/>
    <w:rsid w:val="00DA309C"/>
    <w:rsid w:val="00DA37C9"/>
    <w:rsid w:val="00DA4623"/>
    <w:rsid w:val="00DA7070"/>
    <w:rsid w:val="00DB3C6F"/>
    <w:rsid w:val="00DB4707"/>
    <w:rsid w:val="00DB4A1D"/>
    <w:rsid w:val="00DD0984"/>
    <w:rsid w:val="00DD2701"/>
    <w:rsid w:val="00DD3594"/>
    <w:rsid w:val="00DD46CD"/>
    <w:rsid w:val="00DD5667"/>
    <w:rsid w:val="00DF0F45"/>
    <w:rsid w:val="00DF1068"/>
    <w:rsid w:val="00DF12A9"/>
    <w:rsid w:val="00DF368E"/>
    <w:rsid w:val="00DF73AF"/>
    <w:rsid w:val="00DF764E"/>
    <w:rsid w:val="00E034C1"/>
    <w:rsid w:val="00E057E3"/>
    <w:rsid w:val="00E1139A"/>
    <w:rsid w:val="00E113F7"/>
    <w:rsid w:val="00E12ADE"/>
    <w:rsid w:val="00E16422"/>
    <w:rsid w:val="00E2079E"/>
    <w:rsid w:val="00E26B83"/>
    <w:rsid w:val="00E27789"/>
    <w:rsid w:val="00E32FEF"/>
    <w:rsid w:val="00E3495E"/>
    <w:rsid w:val="00E3772E"/>
    <w:rsid w:val="00E37EFB"/>
    <w:rsid w:val="00E5295C"/>
    <w:rsid w:val="00E537C9"/>
    <w:rsid w:val="00E556C0"/>
    <w:rsid w:val="00E61A57"/>
    <w:rsid w:val="00E73201"/>
    <w:rsid w:val="00E734B4"/>
    <w:rsid w:val="00E7365D"/>
    <w:rsid w:val="00E73FF9"/>
    <w:rsid w:val="00E76A01"/>
    <w:rsid w:val="00E87B25"/>
    <w:rsid w:val="00E93FAE"/>
    <w:rsid w:val="00E95685"/>
    <w:rsid w:val="00EA04A4"/>
    <w:rsid w:val="00EA11BA"/>
    <w:rsid w:val="00EA25C7"/>
    <w:rsid w:val="00EA3AF1"/>
    <w:rsid w:val="00EA4AF0"/>
    <w:rsid w:val="00EA591C"/>
    <w:rsid w:val="00EA690B"/>
    <w:rsid w:val="00EB03C1"/>
    <w:rsid w:val="00EB041F"/>
    <w:rsid w:val="00EB5D6A"/>
    <w:rsid w:val="00EC0E7B"/>
    <w:rsid w:val="00EC1F16"/>
    <w:rsid w:val="00EC2F43"/>
    <w:rsid w:val="00EC6698"/>
    <w:rsid w:val="00EC7505"/>
    <w:rsid w:val="00ED164F"/>
    <w:rsid w:val="00ED1D8E"/>
    <w:rsid w:val="00ED2275"/>
    <w:rsid w:val="00ED3CE6"/>
    <w:rsid w:val="00ED714F"/>
    <w:rsid w:val="00EE0479"/>
    <w:rsid w:val="00EE3BFC"/>
    <w:rsid w:val="00EE4613"/>
    <w:rsid w:val="00EF01DA"/>
    <w:rsid w:val="00EF3228"/>
    <w:rsid w:val="00F02066"/>
    <w:rsid w:val="00F02ADB"/>
    <w:rsid w:val="00F07866"/>
    <w:rsid w:val="00F07FA3"/>
    <w:rsid w:val="00F10BB0"/>
    <w:rsid w:val="00F13C7E"/>
    <w:rsid w:val="00F15C83"/>
    <w:rsid w:val="00F2002B"/>
    <w:rsid w:val="00F2031B"/>
    <w:rsid w:val="00F208E1"/>
    <w:rsid w:val="00F212E5"/>
    <w:rsid w:val="00F218A3"/>
    <w:rsid w:val="00F2448D"/>
    <w:rsid w:val="00F2487B"/>
    <w:rsid w:val="00F253EB"/>
    <w:rsid w:val="00F27A79"/>
    <w:rsid w:val="00F32127"/>
    <w:rsid w:val="00F323E0"/>
    <w:rsid w:val="00F33054"/>
    <w:rsid w:val="00F3414E"/>
    <w:rsid w:val="00F400CE"/>
    <w:rsid w:val="00F40BED"/>
    <w:rsid w:val="00F45AA5"/>
    <w:rsid w:val="00F50E9F"/>
    <w:rsid w:val="00F51EC3"/>
    <w:rsid w:val="00F53499"/>
    <w:rsid w:val="00F61127"/>
    <w:rsid w:val="00F627F3"/>
    <w:rsid w:val="00F65C06"/>
    <w:rsid w:val="00F72413"/>
    <w:rsid w:val="00F7242A"/>
    <w:rsid w:val="00F75923"/>
    <w:rsid w:val="00F76B45"/>
    <w:rsid w:val="00F809FA"/>
    <w:rsid w:val="00F82AC0"/>
    <w:rsid w:val="00F83325"/>
    <w:rsid w:val="00F835A7"/>
    <w:rsid w:val="00F838DF"/>
    <w:rsid w:val="00F851F5"/>
    <w:rsid w:val="00F86D6C"/>
    <w:rsid w:val="00F9200C"/>
    <w:rsid w:val="00F9310B"/>
    <w:rsid w:val="00F9422A"/>
    <w:rsid w:val="00F957B5"/>
    <w:rsid w:val="00F979EA"/>
    <w:rsid w:val="00FA118F"/>
    <w:rsid w:val="00FA57AE"/>
    <w:rsid w:val="00FA68B4"/>
    <w:rsid w:val="00FA7875"/>
    <w:rsid w:val="00FB4631"/>
    <w:rsid w:val="00FB6FC4"/>
    <w:rsid w:val="00FC0EC3"/>
    <w:rsid w:val="00FC17BF"/>
    <w:rsid w:val="00FC4565"/>
    <w:rsid w:val="00FC53FB"/>
    <w:rsid w:val="00FC6929"/>
    <w:rsid w:val="00FD2442"/>
    <w:rsid w:val="00FD30E6"/>
    <w:rsid w:val="00FD7700"/>
    <w:rsid w:val="00FE00E9"/>
    <w:rsid w:val="00FE0B06"/>
    <w:rsid w:val="00FE1A1B"/>
    <w:rsid w:val="00FE686D"/>
    <w:rsid w:val="00FE69D5"/>
    <w:rsid w:val="00FE7D71"/>
    <w:rsid w:val="00FF187C"/>
    <w:rsid w:val="00FF2A6E"/>
    <w:rsid w:val="00FF418D"/>
    <w:rsid w:val="00FF48F1"/>
    <w:rsid w:val="00FF624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9B25"/>
  <w15:docId w15:val="{724CE7E5-9F90-4E15-872E-9C24AAC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B5"/>
    <w:pPr>
      <w:spacing w:after="280" w:line="336" w:lineRule="auto"/>
    </w:pPr>
    <w:rPr>
      <w:rFonts w:eastAsiaTheme="minorEastAsia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3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a3002fa21fa84af4f3854d200f7c0a47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5ee3dd15490da2f5a62dcfbb4f415a9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10DE-60B4-41C2-B61A-FD86FE826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98427-A320-4A7E-A76B-2389C648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801E0-CB63-4131-92D5-E693F4E15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CFEC4-7C4E-4566-AB0B-E37A214B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Ferguson</dc:creator>
  <cp:lastModifiedBy>Tik_CCSDPT</cp:lastModifiedBy>
  <cp:revision>2</cp:revision>
  <dcterms:created xsi:type="dcterms:W3CDTF">2020-05-07T01:37:00Z</dcterms:created>
  <dcterms:modified xsi:type="dcterms:W3CDTF">2020-05-07T01:37:00Z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