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6F7A" w14:textId="77777777" w:rsidR="00F33054" w:rsidRPr="005F3069" w:rsidRDefault="00F33054" w:rsidP="00F33054">
      <w:pPr>
        <w:spacing w:after="120"/>
        <w:jc w:val="center"/>
        <w:rPr>
          <w:rFonts w:asciiTheme="minorHAnsi" w:hAnsiTheme="minorHAnsi" w:cstheme="minorHAnsi"/>
          <w:b/>
          <w:bCs/>
          <w:szCs w:val="20"/>
        </w:rPr>
      </w:pPr>
      <w:bookmarkStart w:id="0" w:name="_GoBack"/>
      <w:bookmarkEnd w:id="0"/>
      <w:r w:rsidRPr="005F3069">
        <w:rPr>
          <w:rFonts w:asciiTheme="minorHAnsi" w:hAnsiTheme="minorHAnsi" w:cstheme="minorHAnsi"/>
          <w:b/>
          <w:bCs/>
          <w:szCs w:val="20"/>
        </w:rPr>
        <w:t>COVID-19 Outbreak Response Coordination Group for the 9 temporary shelters along the Thai-Myanmar border (National Level)</w:t>
      </w:r>
    </w:p>
    <w:p w14:paraId="77DE905B" w14:textId="7EBF85A4" w:rsidR="00F33054" w:rsidRPr="005F3069" w:rsidRDefault="00AF3D11" w:rsidP="00F33054">
      <w:pPr>
        <w:spacing w:after="120"/>
        <w:jc w:val="center"/>
        <w:rPr>
          <w:rFonts w:asciiTheme="minorHAnsi" w:hAnsiTheme="minorHAnsi" w:cstheme="minorHAnsi"/>
          <w:b/>
          <w:bCs/>
          <w:szCs w:val="20"/>
        </w:rPr>
      </w:pPr>
      <w:r>
        <w:rPr>
          <w:rFonts w:asciiTheme="minorHAnsi" w:hAnsiTheme="minorHAnsi" w:cstheme="minorHAnsi"/>
          <w:b/>
          <w:bCs/>
          <w:szCs w:val="20"/>
        </w:rPr>
        <w:t>1</w:t>
      </w:r>
      <w:r w:rsidR="007879F0">
        <w:rPr>
          <w:rFonts w:asciiTheme="minorHAnsi" w:hAnsiTheme="minorHAnsi" w:cstheme="minorHAnsi"/>
          <w:b/>
          <w:bCs/>
          <w:szCs w:val="20"/>
        </w:rPr>
        <w:t>3</w:t>
      </w:r>
      <w:r w:rsidR="008C46C3">
        <w:rPr>
          <w:rFonts w:asciiTheme="minorHAnsi" w:hAnsiTheme="minorHAnsi" w:cstheme="minorHAnsi"/>
          <w:b/>
          <w:bCs/>
          <w:szCs w:val="20"/>
        </w:rPr>
        <w:t>th</w:t>
      </w:r>
      <w:r w:rsidR="006F6D00">
        <w:rPr>
          <w:rFonts w:asciiTheme="minorHAnsi" w:hAnsiTheme="minorHAnsi" w:cstheme="minorHAnsi"/>
          <w:b/>
          <w:bCs/>
          <w:szCs w:val="20"/>
        </w:rPr>
        <w:t xml:space="preserve"> </w:t>
      </w:r>
      <w:r w:rsidR="00F33054" w:rsidRPr="005F3069">
        <w:rPr>
          <w:rFonts w:asciiTheme="minorHAnsi" w:hAnsiTheme="minorHAnsi" w:cstheme="minorHAnsi"/>
          <w:b/>
          <w:bCs/>
          <w:szCs w:val="20"/>
        </w:rPr>
        <w:t xml:space="preserve">Meeting, </w:t>
      </w:r>
      <w:r w:rsidR="007879F0">
        <w:rPr>
          <w:rFonts w:asciiTheme="minorHAnsi" w:hAnsiTheme="minorHAnsi" w:cstheme="minorHAnsi"/>
          <w:b/>
          <w:bCs/>
          <w:szCs w:val="20"/>
        </w:rPr>
        <w:t>23</w:t>
      </w:r>
      <w:r w:rsidR="009C3BF6">
        <w:rPr>
          <w:rFonts w:asciiTheme="minorHAnsi" w:hAnsiTheme="minorHAnsi" w:cstheme="minorHAnsi"/>
          <w:b/>
          <w:bCs/>
          <w:szCs w:val="20"/>
        </w:rPr>
        <w:t xml:space="preserve"> June</w:t>
      </w:r>
      <w:r w:rsidR="00F33054" w:rsidRPr="005F3069">
        <w:rPr>
          <w:rFonts w:asciiTheme="minorHAnsi" w:hAnsiTheme="minorHAnsi" w:cstheme="minorHAnsi"/>
          <w:b/>
          <w:bCs/>
          <w:szCs w:val="20"/>
        </w:rPr>
        <w:t xml:space="preserve"> 2020</w:t>
      </w:r>
    </w:p>
    <w:p w14:paraId="3118AEBA" w14:textId="6C648F23" w:rsidR="00467C9D" w:rsidRDefault="00467C9D" w:rsidP="00467C9D">
      <w:pPr>
        <w:spacing w:after="120"/>
        <w:ind w:left="1440" w:hanging="1440"/>
        <w:jc w:val="both"/>
        <w:rPr>
          <w:rFonts w:asciiTheme="minorHAnsi" w:hAnsiTheme="minorHAnsi" w:cstheme="minorHAnsi"/>
          <w:szCs w:val="20"/>
        </w:rPr>
      </w:pPr>
      <w:r w:rsidRPr="005F3069">
        <w:rPr>
          <w:rFonts w:asciiTheme="minorHAnsi" w:hAnsiTheme="minorHAnsi" w:cstheme="minorHAnsi"/>
          <w:b/>
          <w:bCs/>
          <w:szCs w:val="20"/>
        </w:rPr>
        <w:t>Participants</w:t>
      </w:r>
      <w:r w:rsidRPr="005F3069">
        <w:rPr>
          <w:rFonts w:asciiTheme="minorHAnsi" w:hAnsiTheme="minorHAnsi" w:cstheme="minorHAnsi"/>
          <w:szCs w:val="20"/>
        </w:rPr>
        <w:t>:</w:t>
      </w:r>
      <w:r w:rsidRPr="005F3069">
        <w:rPr>
          <w:rFonts w:asciiTheme="minorHAnsi" w:hAnsiTheme="minorHAnsi" w:cstheme="minorHAnsi"/>
          <w:szCs w:val="20"/>
        </w:rPr>
        <w:tab/>
      </w:r>
      <w:r w:rsidRPr="005F3069">
        <w:rPr>
          <w:rFonts w:asciiTheme="minorHAnsi" w:hAnsiTheme="minorHAnsi" w:cstheme="minorHAnsi"/>
          <w:b/>
          <w:bCs/>
          <w:szCs w:val="20"/>
        </w:rPr>
        <w:t>ADRA</w:t>
      </w:r>
      <w:r w:rsidRPr="005F3069">
        <w:rPr>
          <w:rFonts w:asciiTheme="minorHAnsi" w:hAnsiTheme="minorHAnsi" w:cstheme="minorHAnsi"/>
          <w:szCs w:val="20"/>
        </w:rPr>
        <w:t xml:space="preserve"> </w:t>
      </w:r>
      <w:r w:rsidRPr="0084028D">
        <w:rPr>
          <w:rFonts w:asciiTheme="minorHAnsi" w:hAnsiTheme="minorHAnsi" w:cstheme="minorHAnsi"/>
          <w:szCs w:val="20"/>
        </w:rPr>
        <w:t>(</w:t>
      </w:r>
      <w:r w:rsidR="00BD3169" w:rsidRPr="0084028D">
        <w:rPr>
          <w:rFonts w:asciiTheme="minorHAnsi" w:hAnsiTheme="minorHAnsi" w:cstheme="minorHAnsi"/>
          <w:szCs w:val="20"/>
        </w:rPr>
        <w:t>Emily</w:t>
      </w:r>
      <w:r w:rsidR="002B2303" w:rsidRPr="0084028D">
        <w:rPr>
          <w:rFonts w:asciiTheme="minorHAnsi" w:hAnsiTheme="minorHAnsi" w:cstheme="minorHAnsi"/>
          <w:szCs w:val="20"/>
        </w:rPr>
        <w:t xml:space="preserve"> Grose</w:t>
      </w:r>
      <w:r w:rsidRPr="0084028D">
        <w:rPr>
          <w:rFonts w:asciiTheme="minorHAnsi" w:hAnsiTheme="minorHAnsi" w:cstheme="minorHAnsi"/>
          <w:szCs w:val="20"/>
        </w:rPr>
        <w:t>),</w:t>
      </w:r>
      <w:r w:rsidRPr="005F3069">
        <w:rPr>
          <w:rFonts w:asciiTheme="minorHAnsi" w:hAnsiTheme="minorHAnsi" w:cstheme="minorHAnsi"/>
          <w:szCs w:val="20"/>
        </w:rPr>
        <w:t xml:space="preserve"> </w:t>
      </w:r>
      <w:r w:rsidR="007E4DD5">
        <w:rPr>
          <w:rFonts w:asciiTheme="minorHAnsi" w:hAnsiTheme="minorHAnsi" w:cstheme="minorHAnsi"/>
          <w:b/>
          <w:bCs/>
          <w:szCs w:val="20"/>
        </w:rPr>
        <w:t xml:space="preserve">BPRM </w:t>
      </w:r>
      <w:r w:rsidR="007E4DD5">
        <w:rPr>
          <w:rFonts w:asciiTheme="minorHAnsi" w:hAnsiTheme="minorHAnsi" w:cstheme="minorHAnsi"/>
          <w:szCs w:val="20"/>
        </w:rPr>
        <w:t>(</w:t>
      </w:r>
      <w:r w:rsidR="00370F12">
        <w:rPr>
          <w:rFonts w:asciiTheme="minorHAnsi" w:hAnsiTheme="minorHAnsi" w:cstheme="minorHAnsi"/>
          <w:szCs w:val="20"/>
        </w:rPr>
        <w:t>Sarinya Moolma</w:t>
      </w:r>
      <w:r w:rsidR="007E4DD5">
        <w:rPr>
          <w:rFonts w:asciiTheme="minorHAnsi" w:hAnsiTheme="minorHAnsi" w:cstheme="minorHAnsi"/>
          <w:szCs w:val="20"/>
        </w:rPr>
        <w:t>),</w:t>
      </w:r>
      <w:r w:rsidR="002A7ECC">
        <w:rPr>
          <w:rFonts w:asciiTheme="minorHAnsi" w:hAnsiTheme="minorHAnsi" w:cstheme="minorHAnsi"/>
          <w:szCs w:val="20"/>
        </w:rPr>
        <w:t xml:space="preserve"> </w:t>
      </w:r>
      <w:r w:rsidR="002A7ECC" w:rsidRPr="002A7ECC">
        <w:rPr>
          <w:rFonts w:asciiTheme="minorHAnsi" w:hAnsiTheme="minorHAnsi" w:cstheme="minorHAnsi"/>
          <w:b/>
          <w:bCs/>
          <w:szCs w:val="20"/>
        </w:rPr>
        <w:t>CDC</w:t>
      </w:r>
      <w:r w:rsidR="002A7ECC">
        <w:rPr>
          <w:rFonts w:asciiTheme="minorHAnsi" w:hAnsiTheme="minorHAnsi" w:cstheme="minorHAnsi"/>
          <w:szCs w:val="20"/>
        </w:rPr>
        <w:t xml:space="preserve"> (Barbara Knust),</w:t>
      </w:r>
      <w:r w:rsidR="00FD590F">
        <w:rPr>
          <w:rFonts w:asciiTheme="minorHAnsi" w:hAnsiTheme="minorHAnsi" w:cstheme="minorHAnsi"/>
          <w:szCs w:val="20"/>
        </w:rPr>
        <w:t xml:space="preserve"> </w:t>
      </w:r>
      <w:r w:rsidR="00FD590F" w:rsidRPr="00FD590F">
        <w:rPr>
          <w:rFonts w:asciiTheme="minorHAnsi" w:hAnsiTheme="minorHAnsi" w:cstheme="minorHAnsi"/>
          <w:b/>
          <w:bCs/>
          <w:szCs w:val="20"/>
        </w:rPr>
        <w:t>EU</w:t>
      </w:r>
      <w:r w:rsidR="00FD590F">
        <w:rPr>
          <w:rFonts w:asciiTheme="minorHAnsi" w:hAnsiTheme="minorHAnsi" w:cstheme="minorHAnsi"/>
          <w:szCs w:val="20"/>
        </w:rPr>
        <w:t xml:space="preserve"> (</w:t>
      </w:r>
      <w:r w:rsidR="00E26368">
        <w:rPr>
          <w:rFonts w:asciiTheme="minorHAnsi" w:hAnsiTheme="minorHAnsi" w:cstheme="minorHAnsi"/>
          <w:szCs w:val="20"/>
        </w:rPr>
        <w:t>Khobkun Inieam</w:t>
      </w:r>
      <w:r w:rsidR="00FD590F">
        <w:rPr>
          <w:rFonts w:asciiTheme="minorHAnsi" w:hAnsiTheme="minorHAnsi" w:cstheme="minorHAnsi"/>
          <w:szCs w:val="20"/>
        </w:rPr>
        <w:t>),</w:t>
      </w:r>
      <w:r w:rsidR="00EA7464">
        <w:rPr>
          <w:rFonts w:asciiTheme="minorHAnsi" w:hAnsiTheme="minorHAnsi" w:cstheme="minorHAnsi"/>
          <w:szCs w:val="20"/>
        </w:rPr>
        <w:t xml:space="preserve"> </w:t>
      </w:r>
      <w:r w:rsidRPr="005F3069">
        <w:rPr>
          <w:rFonts w:asciiTheme="minorHAnsi" w:hAnsiTheme="minorHAnsi" w:cstheme="minorHAnsi"/>
          <w:b/>
          <w:bCs/>
          <w:szCs w:val="20"/>
        </w:rPr>
        <w:t>IOM</w:t>
      </w:r>
      <w:r w:rsidRPr="005F3069">
        <w:rPr>
          <w:rFonts w:asciiTheme="minorHAnsi" w:hAnsiTheme="minorHAnsi" w:cstheme="minorHAnsi"/>
          <w:szCs w:val="20"/>
        </w:rPr>
        <w:t xml:space="preserve"> (</w:t>
      </w:r>
      <w:r w:rsidR="00887BAF">
        <w:rPr>
          <w:rFonts w:asciiTheme="minorHAnsi" w:hAnsiTheme="minorHAnsi" w:cstheme="minorHAnsi"/>
          <w:szCs w:val="20"/>
        </w:rPr>
        <w:t>David John</w:t>
      </w:r>
      <w:r w:rsidRPr="005F3069">
        <w:rPr>
          <w:rFonts w:asciiTheme="minorHAnsi" w:hAnsiTheme="minorHAnsi" w:cstheme="minorHAnsi"/>
          <w:szCs w:val="20"/>
        </w:rPr>
        <w:t xml:space="preserve">), </w:t>
      </w:r>
      <w:r w:rsidR="00115E75" w:rsidRPr="00115E75">
        <w:rPr>
          <w:rFonts w:asciiTheme="minorHAnsi" w:hAnsiTheme="minorHAnsi" w:cstheme="minorHAnsi"/>
          <w:b/>
          <w:bCs/>
          <w:szCs w:val="20"/>
        </w:rPr>
        <w:t>IRC</w:t>
      </w:r>
      <w:r w:rsidR="00115E75">
        <w:rPr>
          <w:rFonts w:asciiTheme="minorHAnsi" w:hAnsiTheme="minorHAnsi" w:cstheme="minorHAnsi"/>
          <w:szCs w:val="20"/>
        </w:rPr>
        <w:t xml:space="preserve"> (Darren Hertz), </w:t>
      </w:r>
      <w:r w:rsidR="002A7ECC" w:rsidRPr="002A7ECC">
        <w:rPr>
          <w:rFonts w:asciiTheme="minorHAnsi" w:hAnsiTheme="minorHAnsi" w:cstheme="minorHAnsi"/>
          <w:b/>
          <w:bCs/>
          <w:szCs w:val="20"/>
        </w:rPr>
        <w:t>JR</w:t>
      </w:r>
      <w:r w:rsidR="003B0887">
        <w:rPr>
          <w:rFonts w:asciiTheme="minorHAnsi" w:hAnsiTheme="minorHAnsi" w:cstheme="minorHAnsi"/>
          <w:b/>
          <w:bCs/>
          <w:szCs w:val="20"/>
        </w:rPr>
        <w:t>S</w:t>
      </w:r>
      <w:r w:rsidR="002A7ECC">
        <w:rPr>
          <w:rFonts w:asciiTheme="minorHAnsi" w:hAnsiTheme="minorHAnsi" w:cstheme="minorHAnsi"/>
          <w:szCs w:val="20"/>
        </w:rPr>
        <w:t xml:space="preserve"> (</w:t>
      </w:r>
      <w:r w:rsidR="00FB60F8">
        <w:rPr>
          <w:rFonts w:asciiTheme="minorHAnsi" w:hAnsiTheme="minorHAnsi" w:cstheme="minorHAnsi"/>
          <w:szCs w:val="20"/>
        </w:rPr>
        <w:t>Father</w:t>
      </w:r>
      <w:r w:rsidR="001B2310">
        <w:rPr>
          <w:rFonts w:asciiTheme="minorHAnsi" w:hAnsiTheme="minorHAnsi" w:cstheme="minorHAnsi"/>
          <w:szCs w:val="20"/>
        </w:rPr>
        <w:t xml:space="preserve"> Joe</w:t>
      </w:r>
      <w:r w:rsidR="003B0887">
        <w:rPr>
          <w:rFonts w:asciiTheme="minorHAnsi" w:hAnsiTheme="minorHAnsi" w:cstheme="minorHAnsi"/>
          <w:szCs w:val="20"/>
        </w:rPr>
        <w:t xml:space="preserve"> Hampson</w:t>
      </w:r>
      <w:r w:rsidR="002A7ECC">
        <w:rPr>
          <w:rFonts w:asciiTheme="minorHAnsi" w:hAnsiTheme="minorHAnsi" w:cstheme="minorHAnsi"/>
          <w:szCs w:val="20"/>
        </w:rPr>
        <w:t xml:space="preserve">), </w:t>
      </w:r>
      <w:r w:rsidRPr="005F3069">
        <w:rPr>
          <w:rFonts w:asciiTheme="minorHAnsi" w:hAnsiTheme="minorHAnsi" w:cstheme="minorHAnsi"/>
          <w:b/>
          <w:bCs/>
          <w:szCs w:val="20"/>
        </w:rPr>
        <w:t>MI</w:t>
      </w:r>
      <w:r w:rsidRPr="005F3069">
        <w:rPr>
          <w:rFonts w:asciiTheme="minorHAnsi" w:hAnsiTheme="minorHAnsi" w:cstheme="minorHAnsi"/>
          <w:szCs w:val="20"/>
        </w:rPr>
        <w:t xml:space="preserve"> (Per Vogel)</w:t>
      </w:r>
      <w:r w:rsidR="009B238A" w:rsidRPr="005F3069">
        <w:rPr>
          <w:rFonts w:asciiTheme="minorHAnsi" w:hAnsiTheme="minorHAnsi" w:cstheme="minorHAnsi"/>
          <w:szCs w:val="20"/>
        </w:rPr>
        <w:t>,</w:t>
      </w:r>
      <w:r w:rsidRPr="005F3069">
        <w:rPr>
          <w:rFonts w:asciiTheme="minorHAnsi" w:hAnsiTheme="minorHAnsi" w:cstheme="minorHAnsi"/>
          <w:szCs w:val="20"/>
        </w:rPr>
        <w:t xml:space="preserve"> </w:t>
      </w:r>
      <w:r w:rsidR="00BF3C56" w:rsidRPr="003415E2">
        <w:rPr>
          <w:rFonts w:asciiTheme="minorHAnsi" w:hAnsiTheme="minorHAnsi" w:cstheme="minorHAnsi"/>
          <w:b/>
          <w:bCs/>
          <w:szCs w:val="20"/>
        </w:rPr>
        <w:t>MoFA</w:t>
      </w:r>
      <w:r w:rsidR="00BF3C56">
        <w:rPr>
          <w:rFonts w:asciiTheme="minorHAnsi" w:hAnsiTheme="minorHAnsi" w:cstheme="minorHAnsi"/>
          <w:szCs w:val="20"/>
        </w:rPr>
        <w:t xml:space="preserve"> (Khun </w:t>
      </w:r>
      <w:r w:rsidR="00BF3C56" w:rsidRPr="003415E2">
        <w:rPr>
          <w:rFonts w:asciiTheme="minorHAnsi" w:hAnsiTheme="minorHAnsi" w:cstheme="minorHAnsi"/>
          <w:szCs w:val="20"/>
        </w:rPr>
        <w:t>Kiradit</w:t>
      </w:r>
      <w:r w:rsidR="00BF3C56">
        <w:rPr>
          <w:rFonts w:asciiTheme="minorHAnsi" w:hAnsiTheme="minorHAnsi" w:cstheme="minorHAnsi"/>
          <w:szCs w:val="20"/>
        </w:rPr>
        <w:t>),</w:t>
      </w:r>
      <w:r w:rsidR="00FD4DE8">
        <w:rPr>
          <w:rFonts w:asciiTheme="minorHAnsi" w:hAnsiTheme="minorHAnsi" w:cstheme="minorHAnsi"/>
          <w:szCs w:val="20"/>
        </w:rPr>
        <w:t xml:space="preserve"> </w:t>
      </w:r>
      <w:r w:rsidRPr="005F3069">
        <w:rPr>
          <w:rFonts w:asciiTheme="minorHAnsi" w:hAnsiTheme="minorHAnsi" w:cstheme="minorHAnsi"/>
          <w:b/>
          <w:bCs/>
          <w:szCs w:val="20"/>
        </w:rPr>
        <w:t>TBC</w:t>
      </w:r>
      <w:r w:rsidRPr="005F3069">
        <w:rPr>
          <w:rFonts w:asciiTheme="minorHAnsi" w:hAnsiTheme="minorHAnsi" w:cstheme="minorHAnsi"/>
          <w:szCs w:val="20"/>
        </w:rPr>
        <w:t xml:space="preserve"> (Sally Thompson), </w:t>
      </w:r>
      <w:r w:rsidRPr="005F3069">
        <w:rPr>
          <w:rFonts w:asciiTheme="minorHAnsi" w:hAnsiTheme="minorHAnsi" w:cstheme="minorHAnsi"/>
          <w:b/>
          <w:bCs/>
          <w:szCs w:val="20"/>
        </w:rPr>
        <w:t>UNHCR</w:t>
      </w:r>
      <w:r w:rsidRPr="005F3069">
        <w:rPr>
          <w:rFonts w:asciiTheme="minorHAnsi" w:hAnsiTheme="minorHAnsi" w:cstheme="minorHAnsi"/>
          <w:szCs w:val="20"/>
        </w:rPr>
        <w:t xml:space="preserve"> (Pia Paguio, </w:t>
      </w:r>
      <w:r w:rsidR="0076359F">
        <w:rPr>
          <w:rFonts w:asciiTheme="minorHAnsi" w:hAnsiTheme="minorHAnsi" w:cstheme="minorHAnsi"/>
          <w:szCs w:val="20"/>
        </w:rPr>
        <w:t xml:space="preserve">Alessandro Nobile, </w:t>
      </w:r>
      <w:r w:rsidRPr="005F3069">
        <w:rPr>
          <w:rFonts w:asciiTheme="minorHAnsi" w:hAnsiTheme="minorHAnsi" w:cstheme="minorHAnsi"/>
          <w:szCs w:val="20"/>
        </w:rPr>
        <w:t>James Ferguson)</w:t>
      </w:r>
      <w:r w:rsidR="00115E75">
        <w:rPr>
          <w:rFonts w:asciiTheme="minorHAnsi" w:hAnsiTheme="minorHAnsi" w:cstheme="minorHAnsi"/>
          <w:szCs w:val="20"/>
        </w:rPr>
        <w:t xml:space="preserve">, </w:t>
      </w:r>
      <w:r w:rsidR="00115E75" w:rsidRPr="00115E75">
        <w:rPr>
          <w:rFonts w:asciiTheme="minorHAnsi" w:hAnsiTheme="minorHAnsi" w:cstheme="minorHAnsi"/>
          <w:b/>
          <w:bCs/>
          <w:szCs w:val="20"/>
        </w:rPr>
        <w:t>WHO</w:t>
      </w:r>
      <w:r w:rsidR="00115E75">
        <w:rPr>
          <w:rFonts w:asciiTheme="minorHAnsi" w:hAnsiTheme="minorHAnsi" w:cstheme="minorHAnsi"/>
          <w:szCs w:val="20"/>
        </w:rPr>
        <w:t xml:space="preserve"> (Liviu Vedrasco)</w:t>
      </w:r>
    </w:p>
    <w:p w14:paraId="3DF39A82" w14:textId="56642EFC" w:rsidR="00411DDA" w:rsidRPr="005F3069" w:rsidRDefault="00411DDA" w:rsidP="00411DDA">
      <w:pPr>
        <w:pStyle w:val="ListParagraph"/>
        <w:numPr>
          <w:ilvl w:val="0"/>
          <w:numId w:val="12"/>
        </w:numPr>
        <w:spacing w:after="120"/>
        <w:rPr>
          <w:rFonts w:asciiTheme="minorHAnsi" w:hAnsiTheme="minorHAnsi" w:cstheme="minorHAnsi"/>
          <w:b/>
          <w:bCs/>
          <w:u w:val="single"/>
        </w:rPr>
      </w:pPr>
      <w:r w:rsidRPr="005F3069">
        <w:rPr>
          <w:rFonts w:asciiTheme="minorHAnsi" w:hAnsiTheme="minorHAnsi" w:cstheme="minorHAnsi"/>
          <w:b/>
          <w:bCs/>
          <w:u w:val="single"/>
        </w:rPr>
        <w:t>Situation update</w:t>
      </w:r>
    </w:p>
    <w:p w14:paraId="77D9023A" w14:textId="28F850BB" w:rsidR="00A6753F" w:rsidRPr="00A6753F" w:rsidRDefault="00803934" w:rsidP="000B27E8">
      <w:pPr>
        <w:pStyle w:val="ListParagraph"/>
        <w:numPr>
          <w:ilvl w:val="0"/>
          <w:numId w:val="10"/>
        </w:numPr>
        <w:spacing w:after="120"/>
        <w:jc w:val="both"/>
        <w:rPr>
          <w:rFonts w:asciiTheme="minorHAnsi" w:hAnsiTheme="minorHAnsi" w:cstheme="minorHAnsi"/>
        </w:rPr>
      </w:pPr>
      <w:r w:rsidRPr="00A6753F">
        <w:rPr>
          <w:rFonts w:asciiTheme="minorHAnsi" w:hAnsiTheme="minorHAnsi" w:cstheme="minorHAnsi"/>
        </w:rPr>
        <w:t xml:space="preserve">WHO updated that globally </w:t>
      </w:r>
      <w:r w:rsidR="004251BE" w:rsidRPr="00A6753F">
        <w:rPr>
          <w:rFonts w:asciiTheme="minorHAnsi" w:hAnsiTheme="minorHAnsi" w:cstheme="minorHAnsi"/>
        </w:rPr>
        <w:t xml:space="preserve">there are more than 9 million confirmed cases and over 470,000 deaths, with </w:t>
      </w:r>
      <w:r w:rsidRPr="00A6753F">
        <w:rPr>
          <w:rFonts w:asciiTheme="minorHAnsi" w:hAnsiTheme="minorHAnsi" w:cstheme="minorHAnsi"/>
        </w:rPr>
        <w:t>a</w:t>
      </w:r>
      <w:r w:rsidR="00CE45C2" w:rsidRPr="00A6753F">
        <w:rPr>
          <w:rFonts w:asciiTheme="minorHAnsi" w:hAnsiTheme="minorHAnsi" w:cstheme="minorHAnsi"/>
        </w:rPr>
        <w:t>bout 180,000 new cases reported on Sunday</w:t>
      </w:r>
      <w:r w:rsidR="00E26368">
        <w:rPr>
          <w:rFonts w:asciiTheme="minorHAnsi" w:hAnsiTheme="minorHAnsi" w:cstheme="minorHAnsi"/>
        </w:rPr>
        <w:t xml:space="preserve"> In the region,</w:t>
      </w:r>
      <w:r w:rsidR="00CE45C2" w:rsidRPr="00A6753F">
        <w:rPr>
          <w:rFonts w:asciiTheme="minorHAnsi" w:hAnsiTheme="minorHAnsi" w:cstheme="minorHAnsi"/>
        </w:rPr>
        <w:t xml:space="preserve"> India now has more than 400,000 confirmed cases and over 30,000 deaths.</w:t>
      </w:r>
      <w:r w:rsidR="00B33DC7" w:rsidRPr="00A6753F">
        <w:rPr>
          <w:rFonts w:asciiTheme="minorHAnsi" w:hAnsiTheme="minorHAnsi" w:cstheme="minorHAnsi"/>
        </w:rPr>
        <w:t xml:space="preserve"> In</w:t>
      </w:r>
      <w:r w:rsidRPr="00A6753F">
        <w:rPr>
          <w:rFonts w:asciiTheme="minorHAnsi" w:hAnsiTheme="minorHAnsi" w:cstheme="minorHAnsi"/>
        </w:rPr>
        <w:t xml:space="preserve"> </w:t>
      </w:r>
      <w:r w:rsidR="00CE45C2" w:rsidRPr="00A6753F">
        <w:rPr>
          <w:rFonts w:asciiTheme="minorHAnsi" w:hAnsiTheme="minorHAnsi" w:cstheme="minorHAnsi"/>
        </w:rPr>
        <w:t>Thailand</w:t>
      </w:r>
      <w:r w:rsidR="00B33DC7" w:rsidRPr="00A6753F">
        <w:rPr>
          <w:rFonts w:asciiTheme="minorHAnsi" w:hAnsiTheme="minorHAnsi" w:cstheme="minorHAnsi"/>
        </w:rPr>
        <w:t>, there</w:t>
      </w:r>
      <w:r w:rsidR="00CE45C2" w:rsidRPr="00A6753F">
        <w:rPr>
          <w:rFonts w:asciiTheme="minorHAnsi" w:hAnsiTheme="minorHAnsi" w:cstheme="minorHAnsi"/>
        </w:rPr>
        <w:t xml:space="preserve"> has not </w:t>
      </w:r>
      <w:r w:rsidR="00B33DC7" w:rsidRPr="00A6753F">
        <w:rPr>
          <w:rFonts w:asciiTheme="minorHAnsi" w:hAnsiTheme="minorHAnsi" w:cstheme="minorHAnsi"/>
        </w:rPr>
        <w:t>been</w:t>
      </w:r>
      <w:r w:rsidR="00CE45C2" w:rsidRPr="00A6753F">
        <w:rPr>
          <w:rFonts w:asciiTheme="minorHAnsi" w:hAnsiTheme="minorHAnsi" w:cstheme="minorHAnsi"/>
        </w:rPr>
        <w:t xml:space="preserve"> local transmission in </w:t>
      </w:r>
      <w:r w:rsidR="00E26368">
        <w:rPr>
          <w:rFonts w:asciiTheme="minorHAnsi" w:hAnsiTheme="minorHAnsi" w:cstheme="minorHAnsi"/>
        </w:rPr>
        <w:t>nearly</w:t>
      </w:r>
      <w:r w:rsidR="00CE45C2" w:rsidRPr="00A6753F">
        <w:rPr>
          <w:rFonts w:asciiTheme="minorHAnsi" w:hAnsiTheme="minorHAnsi" w:cstheme="minorHAnsi"/>
        </w:rPr>
        <w:t xml:space="preserve"> 30 days.</w:t>
      </w:r>
      <w:r w:rsidR="00E63E35" w:rsidRPr="00A6753F">
        <w:rPr>
          <w:rFonts w:asciiTheme="minorHAnsi" w:hAnsiTheme="minorHAnsi" w:cstheme="minorHAnsi"/>
        </w:rPr>
        <w:t xml:space="preserve"> The </w:t>
      </w:r>
      <w:r w:rsidR="0067285A" w:rsidRPr="00A6753F">
        <w:rPr>
          <w:rFonts w:asciiTheme="minorHAnsi" w:hAnsiTheme="minorHAnsi" w:cstheme="minorHAnsi"/>
        </w:rPr>
        <w:t xml:space="preserve">Royal Thai Government (RTG) is </w:t>
      </w:r>
      <w:r w:rsidR="00E26368">
        <w:rPr>
          <w:rFonts w:asciiTheme="minorHAnsi" w:hAnsiTheme="minorHAnsi" w:cstheme="minorHAnsi"/>
        </w:rPr>
        <w:t>conside</w:t>
      </w:r>
      <w:r w:rsidR="0067285A" w:rsidRPr="00A6753F">
        <w:rPr>
          <w:rFonts w:asciiTheme="minorHAnsi" w:hAnsiTheme="minorHAnsi" w:cstheme="minorHAnsi"/>
        </w:rPr>
        <w:t xml:space="preserve">ring “phase </w:t>
      </w:r>
      <w:r w:rsidR="00E26368">
        <w:rPr>
          <w:rFonts w:asciiTheme="minorHAnsi" w:hAnsiTheme="minorHAnsi" w:cstheme="minorHAnsi"/>
        </w:rPr>
        <w:t>5</w:t>
      </w:r>
      <w:r w:rsidR="0067285A" w:rsidRPr="00A6753F">
        <w:rPr>
          <w:rFonts w:asciiTheme="minorHAnsi" w:hAnsiTheme="minorHAnsi" w:cstheme="minorHAnsi"/>
        </w:rPr>
        <w:t>” of easing restrictions and travel bubbles are emerging.</w:t>
      </w:r>
      <w:r w:rsidR="00A9038E" w:rsidRPr="00A6753F">
        <w:rPr>
          <w:rFonts w:asciiTheme="minorHAnsi" w:hAnsiTheme="minorHAnsi" w:cstheme="minorHAnsi"/>
        </w:rPr>
        <w:t xml:space="preserve"> </w:t>
      </w:r>
      <w:r w:rsidRPr="00A6753F">
        <w:rPr>
          <w:rFonts w:asciiTheme="minorHAnsi" w:hAnsiTheme="minorHAnsi" w:cstheme="minorHAnsi"/>
        </w:rPr>
        <w:t xml:space="preserve">WHO </w:t>
      </w:r>
      <w:r w:rsidR="00A9038E" w:rsidRPr="00A6753F">
        <w:rPr>
          <w:rFonts w:asciiTheme="minorHAnsi" w:hAnsiTheme="minorHAnsi" w:cstheme="minorHAnsi"/>
        </w:rPr>
        <w:t>also noted</w:t>
      </w:r>
      <w:r w:rsidRPr="00A6753F">
        <w:rPr>
          <w:rFonts w:asciiTheme="minorHAnsi" w:hAnsiTheme="minorHAnsi" w:cstheme="minorHAnsi"/>
        </w:rPr>
        <w:t xml:space="preserve"> that a</w:t>
      </w:r>
      <w:r w:rsidR="00E63E35" w:rsidRPr="00A6753F">
        <w:rPr>
          <w:rFonts w:asciiTheme="minorHAnsi" w:hAnsiTheme="minorHAnsi" w:cstheme="minorHAnsi"/>
        </w:rPr>
        <w:t xml:space="preserve"> cheap and widely available drug, available in tables and for injection, is proving to improve the most severe cases.</w:t>
      </w:r>
      <w:r w:rsidR="00A6753F">
        <w:rPr>
          <w:rFonts w:asciiTheme="minorHAnsi" w:hAnsiTheme="minorHAnsi" w:cstheme="minorHAnsi"/>
        </w:rPr>
        <w:t xml:space="preserve"> </w:t>
      </w:r>
      <w:r w:rsidR="00A6753F" w:rsidRPr="00A6753F">
        <w:rPr>
          <w:rFonts w:asciiTheme="minorHAnsi" w:hAnsiTheme="minorHAnsi" w:cstheme="minorHAnsi"/>
        </w:rPr>
        <w:t>WHO also added that as of 22 June there were 249 new cases in Beijing, including 11 severe cases; it’s still unclear where the second wave started but it’s concerning for locations that have been easing restrictions. The genetics of the virus were shared by the Chinese authorities, confirming it is SARS-2.</w:t>
      </w:r>
    </w:p>
    <w:p w14:paraId="29A41051" w14:textId="2CBF459C" w:rsidR="00A637AD" w:rsidRPr="00A6753F" w:rsidRDefault="00803934" w:rsidP="005304A0">
      <w:pPr>
        <w:pStyle w:val="ListParagraph"/>
        <w:numPr>
          <w:ilvl w:val="0"/>
          <w:numId w:val="10"/>
        </w:numPr>
        <w:spacing w:after="120"/>
        <w:jc w:val="both"/>
        <w:rPr>
          <w:rFonts w:asciiTheme="minorHAnsi" w:hAnsiTheme="minorHAnsi" w:cstheme="minorHAnsi"/>
        </w:rPr>
      </w:pPr>
      <w:r w:rsidRPr="00A6753F">
        <w:rPr>
          <w:rFonts w:asciiTheme="minorHAnsi" w:hAnsiTheme="minorHAnsi" w:cstheme="minorHAnsi"/>
        </w:rPr>
        <w:t>MoFA added that the situation in Thailand is relatively good with no local transmission, but the risk remains high.</w:t>
      </w:r>
      <w:r w:rsidR="005F3B98" w:rsidRPr="005F3B98">
        <w:rPr>
          <w:rFonts w:asciiTheme="minorHAnsi" w:hAnsiTheme="minorHAnsi" w:cstheme="minorHAnsi"/>
        </w:rPr>
        <w:t xml:space="preserve"> </w:t>
      </w:r>
      <w:r w:rsidR="005F3B98" w:rsidRPr="00A6753F">
        <w:rPr>
          <w:rFonts w:asciiTheme="minorHAnsi" w:hAnsiTheme="minorHAnsi" w:cstheme="minorHAnsi"/>
        </w:rPr>
        <w:t>RTG is concerned that people will let their guard down but a lot of work is being done to promote vigilance; checklists have also been developed to support responsible school re-opening.</w:t>
      </w:r>
      <w:r w:rsidR="005F3B98">
        <w:rPr>
          <w:rFonts w:asciiTheme="minorHAnsi" w:hAnsiTheme="minorHAnsi" w:cstheme="minorHAnsi"/>
        </w:rPr>
        <w:t xml:space="preserve"> </w:t>
      </w:r>
      <w:r w:rsidRPr="00A6753F">
        <w:rPr>
          <w:rFonts w:asciiTheme="minorHAnsi" w:hAnsiTheme="minorHAnsi" w:cstheme="minorHAnsi"/>
        </w:rPr>
        <w:t xml:space="preserve"> I</w:t>
      </w:r>
      <w:r w:rsidR="005F3B98">
        <w:rPr>
          <w:rFonts w:asciiTheme="minorHAnsi" w:hAnsiTheme="minorHAnsi" w:cstheme="minorHAnsi"/>
        </w:rPr>
        <w:t>t has been reported that</w:t>
      </w:r>
      <w:r w:rsidRPr="00A6753F">
        <w:rPr>
          <w:rFonts w:asciiTheme="minorHAnsi" w:hAnsiTheme="minorHAnsi" w:cstheme="minorHAnsi"/>
        </w:rPr>
        <w:t xml:space="preserve"> 19 cases </w:t>
      </w:r>
      <w:r w:rsidR="005F3B98">
        <w:rPr>
          <w:rFonts w:asciiTheme="minorHAnsi" w:hAnsiTheme="minorHAnsi" w:cstheme="minorHAnsi"/>
        </w:rPr>
        <w:t xml:space="preserve">who had </w:t>
      </w:r>
      <w:r w:rsidRPr="00A6753F">
        <w:rPr>
          <w:rFonts w:asciiTheme="minorHAnsi" w:hAnsiTheme="minorHAnsi" w:cstheme="minorHAnsi"/>
        </w:rPr>
        <w:t xml:space="preserve">returned from Thailand </w:t>
      </w:r>
      <w:r w:rsidR="005F3B98">
        <w:rPr>
          <w:rFonts w:asciiTheme="minorHAnsi" w:hAnsiTheme="minorHAnsi" w:cstheme="minorHAnsi"/>
        </w:rPr>
        <w:t xml:space="preserve">to Myanmar </w:t>
      </w:r>
      <w:r w:rsidRPr="00A6753F">
        <w:rPr>
          <w:rFonts w:asciiTheme="minorHAnsi" w:hAnsiTheme="minorHAnsi" w:cstheme="minorHAnsi"/>
        </w:rPr>
        <w:t>were discovered to have COVID-19.</w:t>
      </w:r>
      <w:r w:rsidR="00DB0E6D" w:rsidRPr="00A6753F">
        <w:rPr>
          <w:rFonts w:asciiTheme="minorHAnsi" w:hAnsiTheme="minorHAnsi" w:cstheme="minorHAnsi"/>
        </w:rPr>
        <w:t xml:space="preserve"> </w:t>
      </w:r>
      <w:r w:rsidR="00A637AD" w:rsidRPr="00A6753F">
        <w:rPr>
          <w:rFonts w:asciiTheme="minorHAnsi" w:hAnsiTheme="minorHAnsi" w:cstheme="minorHAnsi"/>
        </w:rPr>
        <w:t xml:space="preserve">CDC </w:t>
      </w:r>
      <w:r w:rsidR="00D473A8" w:rsidRPr="00A6753F">
        <w:rPr>
          <w:rFonts w:asciiTheme="minorHAnsi" w:hAnsiTheme="minorHAnsi" w:cstheme="minorHAnsi"/>
        </w:rPr>
        <w:t>added that the travel history about the Myanmar migrants who recently left Thailand is not clear, whether their origin was in Malaysia and were only transiting Thailand, or if they spent time in an Immigration Detention Centre (IDC) inside Thailand.</w:t>
      </w:r>
      <w:r w:rsidR="001F1B2C" w:rsidRPr="00A6753F">
        <w:rPr>
          <w:rFonts w:asciiTheme="minorHAnsi" w:hAnsiTheme="minorHAnsi" w:cstheme="minorHAnsi"/>
        </w:rPr>
        <w:t xml:space="preserve"> IRC noted that </w:t>
      </w:r>
      <w:r w:rsidR="00F73D77" w:rsidRPr="00A6753F">
        <w:rPr>
          <w:rFonts w:asciiTheme="minorHAnsi" w:hAnsiTheme="minorHAnsi" w:cstheme="minorHAnsi"/>
        </w:rPr>
        <w:t xml:space="preserve">19 of the cases transited at the Friendship Bridge in Mae Sot; UNHCR also noted </w:t>
      </w:r>
      <w:r w:rsidR="005F3B98">
        <w:rPr>
          <w:rFonts w:asciiTheme="minorHAnsi" w:hAnsiTheme="minorHAnsi" w:cstheme="minorHAnsi"/>
        </w:rPr>
        <w:t xml:space="preserve">based on information received </w:t>
      </w:r>
      <w:r w:rsidR="00F73D77" w:rsidRPr="00A6753F">
        <w:rPr>
          <w:rFonts w:asciiTheme="minorHAnsi" w:hAnsiTheme="minorHAnsi" w:cstheme="minorHAnsi"/>
        </w:rPr>
        <w:t>that the case</w:t>
      </w:r>
      <w:r w:rsidR="005F3B98">
        <w:rPr>
          <w:rFonts w:asciiTheme="minorHAnsi" w:hAnsiTheme="minorHAnsi" w:cstheme="minorHAnsi"/>
        </w:rPr>
        <w:t>s</w:t>
      </w:r>
      <w:r w:rsidR="00F73D77" w:rsidRPr="00A6753F">
        <w:rPr>
          <w:rFonts w:asciiTheme="minorHAnsi" w:hAnsiTheme="minorHAnsi" w:cstheme="minorHAnsi"/>
        </w:rPr>
        <w:t xml:space="preserve"> had reportedly recovered before return.</w:t>
      </w:r>
    </w:p>
    <w:p w14:paraId="691A74EC" w14:textId="48D6F5B0" w:rsidR="005314F3" w:rsidRDefault="005314F3" w:rsidP="00703C75">
      <w:pPr>
        <w:pStyle w:val="ListParagraph"/>
        <w:numPr>
          <w:ilvl w:val="0"/>
          <w:numId w:val="10"/>
        </w:numPr>
        <w:spacing w:after="120"/>
        <w:jc w:val="both"/>
        <w:rPr>
          <w:rFonts w:asciiTheme="minorHAnsi" w:hAnsiTheme="minorHAnsi" w:cstheme="minorHAnsi"/>
        </w:rPr>
      </w:pPr>
      <w:r>
        <w:rPr>
          <w:rFonts w:asciiTheme="minorHAnsi" w:hAnsiTheme="minorHAnsi" w:cstheme="minorHAnsi"/>
        </w:rPr>
        <w:t>UNHCR updated that there have been no new directives in refugee-hosting provinces and the restrictions in the camps have been gradually easing. There is a new camp commander at THI who has proposed additional measures to enhance access controls, including ID for persons regularly entering.</w:t>
      </w:r>
    </w:p>
    <w:p w14:paraId="54DC7F1D" w14:textId="2C8D2C61" w:rsidR="00D92CC3" w:rsidRPr="00E63E35" w:rsidRDefault="00D92CC3" w:rsidP="00703C75">
      <w:pPr>
        <w:pStyle w:val="ListParagraph"/>
        <w:numPr>
          <w:ilvl w:val="0"/>
          <w:numId w:val="10"/>
        </w:numPr>
        <w:spacing w:after="120"/>
        <w:jc w:val="both"/>
        <w:rPr>
          <w:rFonts w:asciiTheme="minorHAnsi" w:hAnsiTheme="minorHAnsi" w:cstheme="minorHAnsi"/>
        </w:rPr>
      </w:pPr>
      <w:r>
        <w:rPr>
          <w:rFonts w:asciiTheme="minorHAnsi" w:hAnsiTheme="minorHAnsi" w:cstheme="minorHAnsi"/>
        </w:rPr>
        <w:t>IRC updated that the MHS Provincial Administration has issued an 8</w:t>
      </w:r>
      <w:r w:rsidRPr="00D92CC3">
        <w:rPr>
          <w:rFonts w:asciiTheme="minorHAnsi" w:hAnsiTheme="minorHAnsi" w:cstheme="minorHAnsi"/>
          <w:vertAlign w:val="superscript"/>
        </w:rPr>
        <w:t>th</w:t>
      </w:r>
      <w:r>
        <w:rPr>
          <w:rFonts w:asciiTheme="minorHAnsi" w:hAnsiTheme="minorHAnsi" w:cstheme="minorHAnsi"/>
        </w:rPr>
        <w:t xml:space="preserve"> Announcement related to travel of foreigners, </w:t>
      </w:r>
      <w:r w:rsidR="00957992">
        <w:rPr>
          <w:rFonts w:asciiTheme="minorHAnsi" w:hAnsiTheme="minorHAnsi" w:cstheme="minorHAnsi"/>
        </w:rPr>
        <w:t>which ends quarantine requirements</w:t>
      </w:r>
      <w:r w:rsidR="005F3B98">
        <w:rPr>
          <w:rFonts w:asciiTheme="minorHAnsi" w:hAnsiTheme="minorHAnsi" w:cstheme="minorHAnsi"/>
        </w:rPr>
        <w:t xml:space="preserve"> (confirmed by recent experience)</w:t>
      </w:r>
      <w:r w:rsidR="00957992">
        <w:rPr>
          <w:rFonts w:asciiTheme="minorHAnsi" w:hAnsiTheme="minorHAnsi" w:cstheme="minorHAnsi"/>
        </w:rPr>
        <w:t>. There have been quotas on the time that organizations were permitted to enter BMN and BMS camps</w:t>
      </w:r>
      <w:r w:rsidR="008D0668">
        <w:rPr>
          <w:rFonts w:asciiTheme="minorHAnsi" w:hAnsiTheme="minorHAnsi" w:cstheme="minorHAnsi"/>
        </w:rPr>
        <w:t xml:space="preserve"> (1 visit per week) and that if conditions continue to improve then these quotas will be increased (2 visits per week).</w:t>
      </w:r>
    </w:p>
    <w:p w14:paraId="0E10B534" w14:textId="3F42ED09" w:rsidR="00C52423" w:rsidRPr="005F3069" w:rsidRDefault="00C52423" w:rsidP="00411DDA">
      <w:pPr>
        <w:pStyle w:val="ListParagraph"/>
        <w:numPr>
          <w:ilvl w:val="0"/>
          <w:numId w:val="12"/>
        </w:numPr>
        <w:spacing w:after="120"/>
        <w:rPr>
          <w:rFonts w:asciiTheme="minorHAnsi" w:hAnsiTheme="minorHAnsi" w:cstheme="minorHAnsi"/>
          <w:b/>
          <w:bCs/>
          <w:u w:val="single"/>
        </w:rPr>
      </w:pPr>
      <w:r w:rsidRPr="005F3069">
        <w:rPr>
          <w:rFonts w:asciiTheme="minorHAnsi" w:hAnsiTheme="minorHAnsi" w:cstheme="minorHAnsi"/>
          <w:b/>
          <w:bCs/>
          <w:u w:val="single"/>
        </w:rPr>
        <w:t xml:space="preserve">Surveillance, Case Investigation and Outbreak Rapid Response </w:t>
      </w:r>
    </w:p>
    <w:p w14:paraId="7C3A4910" w14:textId="3E17A7CD" w:rsidR="00C84EC5" w:rsidRDefault="00C84EC5" w:rsidP="002648FE">
      <w:pPr>
        <w:pStyle w:val="ListParagraph"/>
        <w:numPr>
          <w:ilvl w:val="0"/>
          <w:numId w:val="10"/>
        </w:numPr>
        <w:spacing w:after="120"/>
        <w:jc w:val="both"/>
        <w:rPr>
          <w:rFonts w:asciiTheme="minorHAnsi" w:hAnsiTheme="minorHAnsi" w:cstheme="minorHAnsi"/>
        </w:rPr>
      </w:pPr>
      <w:r>
        <w:rPr>
          <w:rFonts w:asciiTheme="minorHAnsi" w:hAnsiTheme="minorHAnsi" w:cstheme="minorHAnsi"/>
        </w:rPr>
        <w:t>IRC updated that OCDP requested a meeting with IRC and MI as well as representatives from MoPH</w:t>
      </w:r>
      <w:r w:rsidR="0092430A">
        <w:rPr>
          <w:rFonts w:asciiTheme="minorHAnsi" w:hAnsiTheme="minorHAnsi" w:cstheme="minorHAnsi"/>
        </w:rPr>
        <w:t xml:space="preserve"> </w:t>
      </w:r>
      <w:r w:rsidR="005F3B98">
        <w:rPr>
          <w:rFonts w:asciiTheme="minorHAnsi" w:hAnsiTheme="minorHAnsi" w:cstheme="minorHAnsi"/>
        </w:rPr>
        <w:t xml:space="preserve">and CDC </w:t>
      </w:r>
      <w:r w:rsidR="0092430A">
        <w:rPr>
          <w:rFonts w:asciiTheme="minorHAnsi" w:hAnsiTheme="minorHAnsi" w:cstheme="minorHAnsi"/>
        </w:rPr>
        <w:t xml:space="preserve">to finalize approval from MOI on the movement of specimens across provincial boundaries as well as the final approval on the enhanced surveillance project conducted by CDC, IRC and MI. </w:t>
      </w:r>
      <w:r w:rsidR="00645CA4">
        <w:rPr>
          <w:rFonts w:asciiTheme="minorHAnsi" w:hAnsiTheme="minorHAnsi" w:cstheme="minorHAnsi"/>
        </w:rPr>
        <w:t xml:space="preserve">The government representatives acknowledged that NGO efforts to support the refugee population also supports efforts of the provincial administration. </w:t>
      </w:r>
    </w:p>
    <w:p w14:paraId="114F308F" w14:textId="64333F48" w:rsidR="00C9643E" w:rsidRDefault="00C9643E" w:rsidP="002648FE">
      <w:pPr>
        <w:pStyle w:val="ListParagraph"/>
        <w:numPr>
          <w:ilvl w:val="0"/>
          <w:numId w:val="10"/>
        </w:numPr>
        <w:spacing w:after="120"/>
        <w:jc w:val="both"/>
        <w:rPr>
          <w:rFonts w:asciiTheme="minorHAnsi" w:hAnsiTheme="minorHAnsi" w:cstheme="minorHAnsi"/>
        </w:rPr>
      </w:pPr>
      <w:r>
        <w:rPr>
          <w:rFonts w:asciiTheme="minorHAnsi" w:hAnsiTheme="minorHAnsi" w:cstheme="minorHAnsi"/>
        </w:rPr>
        <w:t>CDC also added the Thai version of the surveillance guidelines are in the final stages, and will be shared with the Provincial Health Offices (PHOs), who have been notified of the enhanced surveillance plan.</w:t>
      </w:r>
    </w:p>
    <w:p w14:paraId="1D0F9216" w14:textId="6ED6C9D4" w:rsidR="00C9643E" w:rsidRDefault="00C9643E" w:rsidP="002648FE">
      <w:pPr>
        <w:pStyle w:val="ListParagraph"/>
        <w:numPr>
          <w:ilvl w:val="0"/>
          <w:numId w:val="10"/>
        </w:numPr>
        <w:spacing w:after="120"/>
        <w:jc w:val="both"/>
        <w:rPr>
          <w:rFonts w:asciiTheme="minorHAnsi" w:hAnsiTheme="minorHAnsi" w:cstheme="minorHAnsi"/>
        </w:rPr>
      </w:pPr>
      <w:r>
        <w:rPr>
          <w:rFonts w:asciiTheme="minorHAnsi" w:hAnsiTheme="minorHAnsi" w:cstheme="minorHAnsi"/>
        </w:rPr>
        <w:lastRenderedPageBreak/>
        <w:t xml:space="preserve">IRC </w:t>
      </w:r>
      <w:r w:rsidR="00025FB8">
        <w:rPr>
          <w:rFonts w:asciiTheme="minorHAnsi" w:hAnsiTheme="minorHAnsi" w:cstheme="minorHAnsi"/>
        </w:rPr>
        <w:t>noted that the action point related to close contacts was for CCSDPT members to agree on IPC pr</w:t>
      </w:r>
      <w:r w:rsidR="007A3092">
        <w:rPr>
          <w:rFonts w:asciiTheme="minorHAnsi" w:hAnsiTheme="minorHAnsi" w:cstheme="minorHAnsi"/>
        </w:rPr>
        <w:t>otocols for adoption. If there is interest beyond CCSDPT members then this can be shared.</w:t>
      </w:r>
    </w:p>
    <w:p w14:paraId="4109BD08" w14:textId="4412BAD5" w:rsidR="005B480B" w:rsidRDefault="005B480B" w:rsidP="002648FE">
      <w:pPr>
        <w:pStyle w:val="ListParagraph"/>
        <w:numPr>
          <w:ilvl w:val="0"/>
          <w:numId w:val="10"/>
        </w:numPr>
        <w:spacing w:after="120"/>
        <w:jc w:val="both"/>
        <w:rPr>
          <w:rFonts w:asciiTheme="minorHAnsi" w:hAnsiTheme="minorHAnsi" w:cstheme="minorHAnsi"/>
        </w:rPr>
      </w:pPr>
      <w:r w:rsidRPr="005B480B">
        <w:rPr>
          <w:rFonts w:asciiTheme="minorHAnsi" w:hAnsiTheme="minorHAnsi" w:cstheme="minorHAnsi"/>
        </w:rPr>
        <w:t xml:space="preserve">MI updated that movement in and out of MLO &amp; MRM has increased, including </w:t>
      </w:r>
      <w:r w:rsidR="00DB1E13">
        <w:rPr>
          <w:rFonts w:asciiTheme="minorHAnsi" w:hAnsiTheme="minorHAnsi" w:cstheme="minorHAnsi"/>
        </w:rPr>
        <w:t>more</w:t>
      </w:r>
      <w:r w:rsidRPr="005B480B">
        <w:rPr>
          <w:rFonts w:asciiTheme="minorHAnsi" w:hAnsiTheme="minorHAnsi" w:cstheme="minorHAnsi"/>
        </w:rPr>
        <w:t xml:space="preserve"> Thai villagers enter</w:t>
      </w:r>
      <w:r w:rsidR="00DB1E13">
        <w:rPr>
          <w:rFonts w:asciiTheme="minorHAnsi" w:hAnsiTheme="minorHAnsi" w:cstheme="minorHAnsi"/>
        </w:rPr>
        <w:t>ing camps</w:t>
      </w:r>
      <w:r w:rsidRPr="005B480B">
        <w:rPr>
          <w:rFonts w:asciiTheme="minorHAnsi" w:hAnsiTheme="minorHAnsi" w:cstheme="minorHAnsi"/>
        </w:rPr>
        <w:t xml:space="preserve"> </w:t>
      </w:r>
      <w:r w:rsidR="00DB1E13">
        <w:rPr>
          <w:rFonts w:asciiTheme="minorHAnsi" w:hAnsiTheme="minorHAnsi" w:cstheme="minorHAnsi"/>
        </w:rPr>
        <w:t>to</w:t>
      </w:r>
      <w:r w:rsidRPr="005B480B">
        <w:rPr>
          <w:rFonts w:asciiTheme="minorHAnsi" w:hAnsiTheme="minorHAnsi" w:cstheme="minorHAnsi"/>
        </w:rPr>
        <w:t xml:space="preserve"> visit markets; about 50 new cases have been placed in quarantine after returning to one of the camps. Some concerns include increase</w:t>
      </w:r>
      <w:r w:rsidR="00DB1E13">
        <w:rPr>
          <w:rFonts w:asciiTheme="minorHAnsi" w:hAnsiTheme="minorHAnsi" w:cstheme="minorHAnsi"/>
        </w:rPr>
        <w:t>d</w:t>
      </w:r>
      <w:r w:rsidRPr="005B480B">
        <w:rPr>
          <w:rFonts w:asciiTheme="minorHAnsi" w:hAnsiTheme="minorHAnsi" w:cstheme="minorHAnsi"/>
        </w:rPr>
        <w:t xml:space="preserve"> resistance to the use of quarantine, </w:t>
      </w:r>
      <w:r w:rsidR="005F3B98">
        <w:rPr>
          <w:rFonts w:asciiTheme="minorHAnsi" w:hAnsiTheme="minorHAnsi" w:cstheme="minorHAnsi"/>
        </w:rPr>
        <w:t>given that</w:t>
      </w:r>
      <w:r w:rsidRPr="005B480B">
        <w:rPr>
          <w:rFonts w:asciiTheme="minorHAnsi" w:hAnsiTheme="minorHAnsi" w:cstheme="minorHAnsi"/>
        </w:rPr>
        <w:t xml:space="preserve"> controls are easing in the rest of Thailand. MI noted that </w:t>
      </w:r>
      <w:r w:rsidR="005F3B98" w:rsidRPr="005B480B">
        <w:rPr>
          <w:rFonts w:asciiTheme="minorHAnsi" w:hAnsiTheme="minorHAnsi" w:cstheme="minorHAnsi"/>
        </w:rPr>
        <w:t>the mask usage rate remains around 20%</w:t>
      </w:r>
      <w:r w:rsidR="005F3B98">
        <w:rPr>
          <w:rFonts w:asciiTheme="minorHAnsi" w:hAnsiTheme="minorHAnsi" w:cstheme="minorHAnsi"/>
        </w:rPr>
        <w:t xml:space="preserve">; it remains to be seen whether this will increase following the </w:t>
      </w:r>
      <w:r w:rsidRPr="005B480B">
        <w:rPr>
          <w:rFonts w:asciiTheme="minorHAnsi" w:hAnsiTheme="minorHAnsi" w:cstheme="minorHAnsi"/>
        </w:rPr>
        <w:t xml:space="preserve">mask distribution </w:t>
      </w:r>
      <w:r w:rsidR="005F3B98">
        <w:rPr>
          <w:rFonts w:asciiTheme="minorHAnsi" w:hAnsiTheme="minorHAnsi" w:cstheme="minorHAnsi"/>
        </w:rPr>
        <w:t xml:space="preserve">by UNHCR which was completed </w:t>
      </w:r>
      <w:r w:rsidRPr="005B480B">
        <w:rPr>
          <w:rFonts w:asciiTheme="minorHAnsi" w:hAnsiTheme="minorHAnsi" w:cstheme="minorHAnsi"/>
        </w:rPr>
        <w:t xml:space="preserve">last week. CDC also shared the quarantine summary for the previous week, currently 128 combined quarantine cases at MLO (16 cases) and MRM (112 cases). IRC added there have been increasing quarantine cases </w:t>
      </w:r>
      <w:r w:rsidR="005F3B98">
        <w:rPr>
          <w:rFonts w:asciiTheme="minorHAnsi" w:hAnsiTheme="minorHAnsi" w:cstheme="minorHAnsi"/>
        </w:rPr>
        <w:t>in</w:t>
      </w:r>
      <w:r w:rsidRPr="005B480B">
        <w:rPr>
          <w:rFonts w:asciiTheme="minorHAnsi" w:hAnsiTheme="minorHAnsi" w:cstheme="minorHAnsi"/>
        </w:rPr>
        <w:t xml:space="preserve"> BMN, though not at the level of MRM, related to people traveling for school restarting.</w:t>
      </w:r>
    </w:p>
    <w:p w14:paraId="42A79DEE" w14:textId="36970345" w:rsidR="00414BB5" w:rsidRPr="005F3069" w:rsidRDefault="000F38C7" w:rsidP="00411DDA">
      <w:pPr>
        <w:numPr>
          <w:ilvl w:val="0"/>
          <w:numId w:val="12"/>
        </w:numPr>
        <w:spacing w:after="120"/>
        <w:rPr>
          <w:rFonts w:asciiTheme="minorHAnsi" w:hAnsiTheme="minorHAnsi" w:cstheme="minorHAnsi"/>
          <w:b/>
          <w:bCs/>
          <w:szCs w:val="20"/>
          <w:u w:val="single"/>
        </w:rPr>
      </w:pPr>
      <w:r>
        <w:rPr>
          <w:rFonts w:asciiTheme="minorHAnsi" w:hAnsiTheme="minorHAnsi" w:cstheme="minorHAnsi"/>
          <w:b/>
          <w:bCs/>
          <w:szCs w:val="20"/>
          <w:u w:val="single"/>
        </w:rPr>
        <w:t>I</w:t>
      </w:r>
      <w:r w:rsidR="00414BB5" w:rsidRPr="005F3069">
        <w:rPr>
          <w:rFonts w:asciiTheme="minorHAnsi" w:hAnsiTheme="minorHAnsi" w:cstheme="minorHAnsi"/>
          <w:b/>
          <w:bCs/>
          <w:szCs w:val="20"/>
          <w:u w:val="single"/>
        </w:rPr>
        <w:t>nfection Prevention Control</w:t>
      </w:r>
      <w:r w:rsidR="00A34E58">
        <w:rPr>
          <w:rFonts w:asciiTheme="minorHAnsi" w:hAnsiTheme="minorHAnsi" w:cstheme="minorHAnsi"/>
          <w:b/>
          <w:bCs/>
          <w:szCs w:val="20"/>
          <w:u w:val="single"/>
        </w:rPr>
        <w:t xml:space="preserve"> (IPC)</w:t>
      </w:r>
    </w:p>
    <w:p w14:paraId="1377D361" w14:textId="7583F39D" w:rsidR="00D41ECA" w:rsidRDefault="00500717" w:rsidP="00240495">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IRC updated that it’s been a week since the second monthly installment of surgical masks was expected but this has not been received in any districts where they were originally received. </w:t>
      </w:r>
      <w:r w:rsidR="00717E65">
        <w:rPr>
          <w:rFonts w:asciiTheme="minorHAnsi" w:hAnsiTheme="minorHAnsi" w:cstheme="minorHAnsi"/>
        </w:rPr>
        <w:t>CCSDPT is following up with MoPH to inquire about the status of the masks.</w:t>
      </w:r>
    </w:p>
    <w:p w14:paraId="6225C76B" w14:textId="2A555B49" w:rsidR="00717E65" w:rsidRDefault="001B68DB" w:rsidP="00240495">
      <w:pPr>
        <w:pStyle w:val="ListParagraph"/>
        <w:numPr>
          <w:ilvl w:val="0"/>
          <w:numId w:val="23"/>
        </w:numPr>
        <w:spacing w:after="120"/>
        <w:jc w:val="both"/>
        <w:rPr>
          <w:rFonts w:asciiTheme="minorHAnsi" w:hAnsiTheme="minorHAnsi" w:cstheme="minorHAnsi"/>
        </w:rPr>
      </w:pPr>
      <w:r>
        <w:rPr>
          <w:rFonts w:asciiTheme="minorHAnsi" w:hAnsiTheme="minorHAnsi" w:cstheme="minorHAnsi"/>
        </w:rPr>
        <w:t>IRC also noted that a protocol on messaging and hygiene kit content was finalized, with a technical approval committee including IRC, MI, and CDC staff to conduct final reviews.</w:t>
      </w:r>
    </w:p>
    <w:p w14:paraId="279BD3F7" w14:textId="57C7F79E" w:rsidR="001A0865" w:rsidRDefault="001A0865" w:rsidP="00240495">
      <w:pPr>
        <w:pStyle w:val="ListParagraph"/>
        <w:numPr>
          <w:ilvl w:val="0"/>
          <w:numId w:val="23"/>
        </w:numPr>
        <w:spacing w:after="120"/>
        <w:jc w:val="both"/>
        <w:rPr>
          <w:rFonts w:asciiTheme="minorHAnsi" w:hAnsiTheme="minorHAnsi" w:cstheme="minorHAnsi"/>
        </w:rPr>
      </w:pPr>
      <w:r>
        <w:rPr>
          <w:rFonts w:asciiTheme="minorHAnsi" w:hAnsiTheme="minorHAnsi" w:cstheme="minorHAnsi"/>
        </w:rPr>
        <w:t>IRC noted that PPE stocks remain stable but costs for surgical masks are increasing, so more affordable solutions at the same level of quality are being sought.</w:t>
      </w:r>
    </w:p>
    <w:p w14:paraId="2D733B1F" w14:textId="7686739F" w:rsidR="001544F9" w:rsidRPr="00D27C53" w:rsidRDefault="001544F9" w:rsidP="00240495">
      <w:pPr>
        <w:pStyle w:val="ListParagraph"/>
        <w:numPr>
          <w:ilvl w:val="0"/>
          <w:numId w:val="23"/>
        </w:numPr>
        <w:spacing w:after="120"/>
        <w:jc w:val="both"/>
        <w:rPr>
          <w:rFonts w:asciiTheme="minorHAnsi" w:hAnsiTheme="minorHAnsi" w:cstheme="minorHAnsi"/>
        </w:rPr>
      </w:pPr>
      <w:r>
        <w:rPr>
          <w:rFonts w:asciiTheme="minorHAnsi" w:hAnsiTheme="minorHAnsi" w:cstheme="minorHAnsi"/>
        </w:rPr>
        <w:t>MI noted that since different agencies have resumed activities, 3 out of 4 isolation facilities were returned to IRC-RSC and new isolation facilities are being sought</w:t>
      </w:r>
      <w:r w:rsidR="0021781F">
        <w:rPr>
          <w:rFonts w:asciiTheme="minorHAnsi" w:hAnsiTheme="minorHAnsi" w:cstheme="minorHAnsi"/>
        </w:rPr>
        <w:t xml:space="preserve">; MI continues to be able to use the facilities for simulation activities and </w:t>
      </w:r>
      <w:r w:rsidR="0057264C">
        <w:rPr>
          <w:rFonts w:asciiTheme="minorHAnsi" w:hAnsiTheme="minorHAnsi" w:cstheme="minorHAnsi"/>
        </w:rPr>
        <w:t xml:space="preserve">equipment storage </w:t>
      </w:r>
      <w:r w:rsidR="0021781F">
        <w:rPr>
          <w:rFonts w:asciiTheme="minorHAnsi" w:hAnsiTheme="minorHAnsi" w:cstheme="minorHAnsi"/>
        </w:rPr>
        <w:t xml:space="preserve">on days </w:t>
      </w:r>
      <w:r w:rsidR="0057264C">
        <w:rPr>
          <w:rFonts w:asciiTheme="minorHAnsi" w:hAnsiTheme="minorHAnsi" w:cstheme="minorHAnsi"/>
        </w:rPr>
        <w:t>when</w:t>
      </w:r>
      <w:r w:rsidR="0021781F">
        <w:rPr>
          <w:rFonts w:asciiTheme="minorHAnsi" w:hAnsiTheme="minorHAnsi" w:cstheme="minorHAnsi"/>
        </w:rPr>
        <w:t xml:space="preserve"> IRC-RSC </w:t>
      </w:r>
      <w:r w:rsidR="0057264C">
        <w:rPr>
          <w:rFonts w:asciiTheme="minorHAnsi" w:hAnsiTheme="minorHAnsi" w:cstheme="minorHAnsi"/>
        </w:rPr>
        <w:t>does not have</w:t>
      </w:r>
      <w:r w:rsidR="0021781F">
        <w:rPr>
          <w:rFonts w:asciiTheme="minorHAnsi" w:hAnsiTheme="minorHAnsi" w:cstheme="minorHAnsi"/>
        </w:rPr>
        <w:t xml:space="preserve"> activities</w:t>
      </w:r>
      <w:r w:rsidR="0057264C">
        <w:rPr>
          <w:rFonts w:asciiTheme="minorHAnsi" w:hAnsiTheme="minorHAnsi" w:cstheme="minorHAnsi"/>
        </w:rPr>
        <w:t>.</w:t>
      </w:r>
    </w:p>
    <w:p w14:paraId="5F5E92BF" w14:textId="6FAA10AD" w:rsidR="004B7CF1" w:rsidRDefault="004B7CF1" w:rsidP="00411DDA">
      <w:pPr>
        <w:numPr>
          <w:ilvl w:val="0"/>
          <w:numId w:val="12"/>
        </w:numPr>
        <w:spacing w:after="120"/>
        <w:rPr>
          <w:rFonts w:asciiTheme="minorHAnsi" w:hAnsiTheme="minorHAnsi" w:cstheme="minorHAnsi"/>
          <w:b/>
          <w:bCs/>
          <w:szCs w:val="20"/>
          <w:u w:val="single"/>
        </w:rPr>
      </w:pPr>
      <w:r>
        <w:rPr>
          <w:rFonts w:asciiTheme="minorHAnsi" w:hAnsiTheme="minorHAnsi" w:cstheme="minorHAnsi"/>
          <w:b/>
          <w:bCs/>
          <w:szCs w:val="20"/>
          <w:u w:val="single"/>
        </w:rPr>
        <w:t>Case Management</w:t>
      </w:r>
    </w:p>
    <w:p w14:paraId="3F8E40A5" w14:textId="5EF251C5" w:rsidR="008F2400" w:rsidRDefault="008B25FF" w:rsidP="002E409B">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IRC updated that beds for </w:t>
      </w:r>
      <w:r w:rsidR="00446BD8">
        <w:rPr>
          <w:rFonts w:asciiTheme="minorHAnsi" w:hAnsiTheme="minorHAnsi" w:cstheme="minorHAnsi"/>
        </w:rPr>
        <w:t xml:space="preserve">different categories (severe, moderate, mild) are being organized and will be scaled up as cases are discovered in the camps. As of this past week, there are 91 suspect beds </w:t>
      </w:r>
      <w:r w:rsidR="0003416A">
        <w:rPr>
          <w:rFonts w:asciiTheme="minorHAnsi" w:hAnsiTheme="minorHAnsi" w:cstheme="minorHAnsi"/>
        </w:rPr>
        <w:t xml:space="preserve">and 69 confirmed severe beds across 9 camps; at BMN and BMS, confirmed mild and moderate isolation facilities have been </w:t>
      </w:r>
      <w:r w:rsidR="001B501A">
        <w:rPr>
          <w:rFonts w:asciiTheme="minorHAnsi" w:hAnsiTheme="minorHAnsi" w:cstheme="minorHAnsi"/>
        </w:rPr>
        <w:t>prepared with approximately 60 beds available. There are 310 beds planned for surge capacity and details are being worked out for preparations.</w:t>
      </w:r>
    </w:p>
    <w:p w14:paraId="1137D8FF" w14:textId="24EBD9D4" w:rsidR="007231B3" w:rsidRDefault="007231B3" w:rsidP="002E409B">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IRC noted that </w:t>
      </w:r>
      <w:r w:rsidR="00B25415">
        <w:rPr>
          <w:rFonts w:asciiTheme="minorHAnsi" w:hAnsiTheme="minorHAnsi" w:cstheme="minorHAnsi"/>
        </w:rPr>
        <w:t>staff have been trained on specimen collection, equipment has been procured, and prices for testing are being negotiated with Shoklo Malaria Research Unit (SMRU). Plans are for specimen transport to commence in mid-July.</w:t>
      </w:r>
    </w:p>
    <w:p w14:paraId="0710671F" w14:textId="1A55CC69" w:rsidR="00B25415" w:rsidRDefault="00B25415" w:rsidP="002E409B">
      <w:pPr>
        <w:pStyle w:val="ListParagraph"/>
        <w:numPr>
          <w:ilvl w:val="0"/>
          <w:numId w:val="23"/>
        </w:numPr>
        <w:spacing w:after="120"/>
        <w:jc w:val="both"/>
        <w:rPr>
          <w:rFonts w:asciiTheme="minorHAnsi" w:hAnsiTheme="minorHAnsi" w:cstheme="minorHAnsi"/>
        </w:rPr>
      </w:pPr>
      <w:r>
        <w:rPr>
          <w:rFonts w:asciiTheme="minorHAnsi" w:hAnsiTheme="minorHAnsi" w:cstheme="minorHAnsi"/>
        </w:rPr>
        <w:t xml:space="preserve">MI updated that </w:t>
      </w:r>
      <w:r w:rsidR="00C92BF0">
        <w:rPr>
          <w:rFonts w:asciiTheme="minorHAnsi" w:hAnsiTheme="minorHAnsi" w:cstheme="minorHAnsi"/>
        </w:rPr>
        <w:t>due to the loss of 3 out of 4 isolation facilities there is significantly reduced capacity for isolation facilities, with no current surge capacity.</w:t>
      </w:r>
      <w:r w:rsidR="00872FEB">
        <w:rPr>
          <w:rFonts w:asciiTheme="minorHAnsi" w:hAnsiTheme="minorHAnsi" w:cstheme="minorHAnsi"/>
        </w:rPr>
        <w:t xml:space="preserve"> On school re-opening, MI added that there are very direct health issues </w:t>
      </w:r>
      <w:r w:rsidR="002B1849">
        <w:rPr>
          <w:rFonts w:asciiTheme="minorHAnsi" w:hAnsiTheme="minorHAnsi" w:cstheme="minorHAnsi"/>
        </w:rPr>
        <w:t xml:space="preserve">included in re-opening plans </w:t>
      </w:r>
      <w:r w:rsidR="00872FEB">
        <w:rPr>
          <w:rFonts w:asciiTheme="minorHAnsi" w:hAnsiTheme="minorHAnsi" w:cstheme="minorHAnsi"/>
        </w:rPr>
        <w:t xml:space="preserve">that require some facilities and materials that need to be discussed with </w:t>
      </w:r>
      <w:r w:rsidR="002B1849">
        <w:rPr>
          <w:rFonts w:asciiTheme="minorHAnsi" w:hAnsiTheme="minorHAnsi" w:cstheme="minorHAnsi"/>
        </w:rPr>
        <w:t>education actors.</w:t>
      </w:r>
    </w:p>
    <w:p w14:paraId="688F87F2" w14:textId="7C53A7A2" w:rsidR="00B03C7C" w:rsidRDefault="00B03C7C" w:rsidP="002E409B">
      <w:pPr>
        <w:pStyle w:val="ListParagraph"/>
        <w:numPr>
          <w:ilvl w:val="0"/>
          <w:numId w:val="23"/>
        </w:numPr>
        <w:spacing w:after="120"/>
        <w:jc w:val="both"/>
        <w:rPr>
          <w:rFonts w:asciiTheme="minorHAnsi" w:hAnsiTheme="minorHAnsi" w:cstheme="minorHAnsi"/>
        </w:rPr>
      </w:pPr>
      <w:r>
        <w:rPr>
          <w:rFonts w:asciiTheme="minorHAnsi" w:hAnsiTheme="minorHAnsi" w:cstheme="minorHAnsi"/>
        </w:rPr>
        <w:t>CDC also noted that case management guidelines were developed and the pillar working group is looking at these to adjust based on the Thai situation.</w:t>
      </w:r>
    </w:p>
    <w:p w14:paraId="3C4531D3" w14:textId="5D45F1EA" w:rsidR="00414BB5" w:rsidRPr="00DE0D3B" w:rsidRDefault="00414BB5" w:rsidP="00411DDA">
      <w:pPr>
        <w:numPr>
          <w:ilvl w:val="0"/>
          <w:numId w:val="12"/>
        </w:numPr>
        <w:spacing w:after="120"/>
        <w:rPr>
          <w:rFonts w:asciiTheme="minorHAnsi" w:hAnsiTheme="minorHAnsi" w:cstheme="minorHAnsi"/>
          <w:b/>
          <w:bCs/>
          <w:szCs w:val="20"/>
          <w:u w:val="single"/>
        </w:rPr>
      </w:pPr>
      <w:r w:rsidRPr="005F3069">
        <w:rPr>
          <w:rFonts w:asciiTheme="minorHAnsi" w:hAnsiTheme="minorHAnsi" w:cstheme="minorHAnsi"/>
          <w:b/>
          <w:bCs/>
          <w:u w:val="single"/>
        </w:rPr>
        <w:t>Risk Communication</w:t>
      </w:r>
      <w:r w:rsidR="00DC2007">
        <w:rPr>
          <w:rFonts w:asciiTheme="minorHAnsi" w:hAnsiTheme="minorHAnsi" w:cstheme="minorHAnsi"/>
          <w:b/>
          <w:bCs/>
          <w:u w:val="single"/>
        </w:rPr>
        <w:t xml:space="preserve"> &amp; Community Engagement</w:t>
      </w:r>
      <w:r w:rsidR="00A34E58">
        <w:rPr>
          <w:rFonts w:asciiTheme="minorHAnsi" w:hAnsiTheme="minorHAnsi" w:cstheme="minorHAnsi"/>
          <w:b/>
          <w:bCs/>
          <w:u w:val="single"/>
        </w:rPr>
        <w:t xml:space="preserve"> (RCCE)</w:t>
      </w:r>
      <w:r w:rsidR="00DE0D3B" w:rsidRPr="00DE0D3B">
        <w:rPr>
          <w:rFonts w:asciiTheme="minorHAnsi" w:hAnsiTheme="minorHAnsi" w:cstheme="minorHAnsi"/>
          <w:b/>
          <w:bCs/>
          <w:szCs w:val="20"/>
          <w:u w:val="single"/>
        </w:rPr>
        <w:t xml:space="preserve"> </w:t>
      </w:r>
    </w:p>
    <w:p w14:paraId="2B82D906" w14:textId="74ADE5FE" w:rsidR="00424EE5" w:rsidRDefault="00424EE5" w:rsidP="00A8289E">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ADRA noted that the completed distribution of 94,000 cloth masks means that more than 138,000 cloth masks have been distributed, </w:t>
      </w:r>
      <w:r w:rsidR="0062346B">
        <w:rPr>
          <w:rFonts w:asciiTheme="minorHAnsi" w:hAnsiTheme="minorHAnsi" w:cstheme="minorHAnsi"/>
        </w:rPr>
        <w:t xml:space="preserve">along with cloth mask guidance. Observations are that mask usage is not </w:t>
      </w:r>
      <w:r w:rsidR="0062346B">
        <w:rPr>
          <w:rFonts w:asciiTheme="minorHAnsi" w:hAnsiTheme="minorHAnsi" w:cstheme="minorHAnsi"/>
        </w:rPr>
        <w:lastRenderedPageBreak/>
        <w:t>as high as it could be.</w:t>
      </w:r>
      <w:r w:rsidR="004720F1">
        <w:rPr>
          <w:rFonts w:asciiTheme="minorHAnsi" w:hAnsiTheme="minorHAnsi" w:cstheme="minorHAnsi"/>
        </w:rPr>
        <w:t xml:space="preserve"> UNHCR clarified </w:t>
      </w:r>
      <w:r w:rsidR="009E7A5E">
        <w:rPr>
          <w:rFonts w:asciiTheme="minorHAnsi" w:hAnsiTheme="minorHAnsi" w:cstheme="minorHAnsi"/>
        </w:rPr>
        <w:t xml:space="preserve">not all 94,000 masks have been distributed yet, in part due to </w:t>
      </w:r>
      <w:r w:rsidR="00700176">
        <w:rPr>
          <w:rFonts w:asciiTheme="minorHAnsi" w:hAnsiTheme="minorHAnsi" w:cstheme="minorHAnsi"/>
        </w:rPr>
        <w:t>bad</w:t>
      </w:r>
      <w:r w:rsidR="009E7A5E">
        <w:rPr>
          <w:rFonts w:asciiTheme="minorHAnsi" w:hAnsiTheme="minorHAnsi" w:cstheme="minorHAnsi"/>
        </w:rPr>
        <w:t xml:space="preserve"> weather on distribution days; UNHCR thanked TBC for supporting distribution at all camps.</w:t>
      </w:r>
    </w:p>
    <w:p w14:paraId="58EFB14A" w14:textId="7E49755D" w:rsidR="0062346B" w:rsidRDefault="00AE52AD" w:rsidP="00A8289E">
      <w:pPr>
        <w:pStyle w:val="ListParagraph"/>
        <w:numPr>
          <w:ilvl w:val="0"/>
          <w:numId w:val="24"/>
        </w:numPr>
        <w:spacing w:after="120"/>
        <w:jc w:val="both"/>
        <w:rPr>
          <w:rFonts w:asciiTheme="minorHAnsi" w:hAnsiTheme="minorHAnsi" w:cstheme="minorHAnsi"/>
        </w:rPr>
      </w:pPr>
      <w:r>
        <w:rPr>
          <w:rFonts w:asciiTheme="minorHAnsi" w:hAnsiTheme="minorHAnsi" w:cstheme="minorHAnsi"/>
        </w:rPr>
        <w:t>ADRA noted t</w:t>
      </w:r>
      <w:r w:rsidR="0062346B">
        <w:rPr>
          <w:rFonts w:asciiTheme="minorHAnsi" w:hAnsiTheme="minorHAnsi" w:cstheme="minorHAnsi"/>
        </w:rPr>
        <w:t xml:space="preserve">he </w:t>
      </w:r>
      <w:r>
        <w:rPr>
          <w:rFonts w:asciiTheme="minorHAnsi" w:hAnsiTheme="minorHAnsi" w:cstheme="minorHAnsi"/>
        </w:rPr>
        <w:t>Knowledge, Attitudes and Practices (</w:t>
      </w:r>
      <w:r w:rsidR="0062346B">
        <w:rPr>
          <w:rFonts w:asciiTheme="minorHAnsi" w:hAnsiTheme="minorHAnsi" w:cstheme="minorHAnsi"/>
        </w:rPr>
        <w:t>KAP</w:t>
      </w:r>
      <w:r>
        <w:rPr>
          <w:rFonts w:asciiTheme="minorHAnsi" w:hAnsiTheme="minorHAnsi" w:cstheme="minorHAnsi"/>
        </w:rPr>
        <w:t>)</w:t>
      </w:r>
      <w:r w:rsidR="0062346B">
        <w:rPr>
          <w:rFonts w:asciiTheme="minorHAnsi" w:hAnsiTheme="minorHAnsi" w:cstheme="minorHAnsi"/>
        </w:rPr>
        <w:t xml:space="preserve"> Survey </w:t>
      </w:r>
      <w:r>
        <w:rPr>
          <w:rFonts w:asciiTheme="minorHAnsi" w:hAnsiTheme="minorHAnsi" w:cstheme="minorHAnsi"/>
        </w:rPr>
        <w:t>is being completed in MRM &amp; MLO this week and will be conducted at THI &amp; BDY next week, with BMN &amp; BMS the following week.</w:t>
      </w:r>
      <w:r w:rsidR="00D52622">
        <w:rPr>
          <w:rFonts w:asciiTheme="minorHAnsi" w:hAnsiTheme="minorHAnsi" w:cstheme="minorHAnsi"/>
        </w:rPr>
        <w:t xml:space="preserve"> ADRA added that the </w:t>
      </w:r>
      <w:r w:rsidR="00E5762E">
        <w:rPr>
          <w:rFonts w:asciiTheme="minorHAnsi" w:hAnsiTheme="minorHAnsi" w:cstheme="minorHAnsi"/>
        </w:rPr>
        <w:t>feedback survey now has more than 5,000 responses</w:t>
      </w:r>
      <w:r w:rsidR="00195FA2">
        <w:rPr>
          <w:rFonts w:asciiTheme="minorHAnsi" w:hAnsiTheme="minorHAnsi" w:cstheme="minorHAnsi"/>
        </w:rPr>
        <w:t>, the majority from UMP and MLA,</w:t>
      </w:r>
      <w:r w:rsidR="00F20788">
        <w:rPr>
          <w:rFonts w:asciiTheme="minorHAnsi" w:hAnsiTheme="minorHAnsi" w:cstheme="minorHAnsi"/>
        </w:rPr>
        <w:t xml:space="preserve"> with results still tracking similar responses: main channels remain loudspeakers, </w:t>
      </w:r>
      <w:r w:rsidR="00195FA2">
        <w:rPr>
          <w:rFonts w:asciiTheme="minorHAnsi" w:hAnsiTheme="minorHAnsi" w:cstheme="minorHAnsi"/>
        </w:rPr>
        <w:t>F</w:t>
      </w:r>
      <w:r w:rsidR="00F20788">
        <w:rPr>
          <w:rFonts w:asciiTheme="minorHAnsi" w:hAnsiTheme="minorHAnsi" w:cstheme="minorHAnsi"/>
        </w:rPr>
        <w:t xml:space="preserve">acebook and community leaders; PWD continue to rely on </w:t>
      </w:r>
      <w:r w:rsidR="00195FA2">
        <w:rPr>
          <w:rFonts w:asciiTheme="minorHAnsi" w:hAnsiTheme="minorHAnsi" w:cstheme="minorHAnsi"/>
        </w:rPr>
        <w:t>home visits; children and youth rely more on friends and family, as well as Facebook; and elderly rely on religious leaders and community leaders.</w:t>
      </w:r>
      <w:r w:rsidR="00377035">
        <w:rPr>
          <w:rFonts w:asciiTheme="minorHAnsi" w:hAnsiTheme="minorHAnsi" w:cstheme="minorHAnsi"/>
        </w:rPr>
        <w:t xml:space="preserve"> Respondents are generally appreciative of receiving information about COVID-19</w:t>
      </w:r>
      <w:r w:rsidR="00D018F5">
        <w:rPr>
          <w:rFonts w:asciiTheme="minorHAnsi" w:hAnsiTheme="minorHAnsi" w:cstheme="minorHAnsi"/>
        </w:rPr>
        <w:t>, and most respondents indicate they receive enough information.</w:t>
      </w:r>
    </w:p>
    <w:p w14:paraId="123281C8" w14:textId="2E13AC7C" w:rsidR="00AE52AD" w:rsidRDefault="00AE52AD" w:rsidP="00A8289E">
      <w:pPr>
        <w:pStyle w:val="ListParagraph"/>
        <w:numPr>
          <w:ilvl w:val="0"/>
          <w:numId w:val="24"/>
        </w:numPr>
        <w:spacing w:after="120"/>
        <w:jc w:val="both"/>
        <w:rPr>
          <w:rFonts w:asciiTheme="minorHAnsi" w:hAnsiTheme="minorHAnsi" w:cstheme="minorHAnsi"/>
        </w:rPr>
      </w:pPr>
      <w:r>
        <w:rPr>
          <w:rFonts w:asciiTheme="minorHAnsi" w:hAnsiTheme="minorHAnsi" w:cstheme="minorHAnsi"/>
        </w:rPr>
        <w:t>ADRA noted for World Refugee Day, key messages were distributed to 9 camps for the loudspeakers</w:t>
      </w:r>
      <w:r w:rsidR="00D52622">
        <w:rPr>
          <w:rFonts w:asciiTheme="minorHAnsi" w:hAnsiTheme="minorHAnsi" w:cstheme="minorHAnsi"/>
        </w:rPr>
        <w:t>, which were broadcast on Sunday and Monday to remind that UNHCR and NGOs are working together to protect refugees and to remind people to practice good hygiene and social distancing.</w:t>
      </w:r>
    </w:p>
    <w:p w14:paraId="12EB9349" w14:textId="7D21DB8A" w:rsidR="00512111" w:rsidRDefault="00512111" w:rsidP="00A8289E">
      <w:pPr>
        <w:pStyle w:val="ListParagraph"/>
        <w:numPr>
          <w:ilvl w:val="0"/>
          <w:numId w:val="24"/>
        </w:numPr>
        <w:spacing w:after="120"/>
        <w:jc w:val="both"/>
        <w:rPr>
          <w:rFonts w:asciiTheme="minorHAnsi" w:hAnsiTheme="minorHAnsi" w:cstheme="minorHAnsi"/>
        </w:rPr>
      </w:pPr>
      <w:r>
        <w:rPr>
          <w:rFonts w:asciiTheme="minorHAnsi" w:hAnsiTheme="minorHAnsi" w:cstheme="minorHAnsi"/>
        </w:rPr>
        <w:t>CDC raised the issue about low mask usage rates, which ADRA acknowledged is being discussed at the RCCE WG</w:t>
      </w:r>
      <w:r w:rsidR="00FF1677">
        <w:rPr>
          <w:rFonts w:asciiTheme="minorHAnsi" w:hAnsiTheme="minorHAnsi" w:cstheme="minorHAnsi"/>
        </w:rPr>
        <w:t>. Efforts are being considered to engage community leaders and religious leaders to promote mask usage, following feedback mechanism responses that these channels are effective.</w:t>
      </w:r>
      <w:r w:rsidR="00700176">
        <w:rPr>
          <w:rFonts w:asciiTheme="minorHAnsi" w:hAnsiTheme="minorHAnsi" w:cstheme="minorHAnsi"/>
        </w:rPr>
        <w:t xml:space="preserve"> TBC noted that calls with camp committees this week will include discussion on mask usage, and </w:t>
      </w:r>
      <w:r w:rsidR="00384714">
        <w:rPr>
          <w:rFonts w:asciiTheme="minorHAnsi" w:hAnsiTheme="minorHAnsi" w:cstheme="minorHAnsi"/>
        </w:rPr>
        <w:t>suggests including depictions of people wearing masks in all print materials.</w:t>
      </w:r>
      <w:r w:rsidR="00475061">
        <w:rPr>
          <w:rFonts w:asciiTheme="minorHAnsi" w:hAnsiTheme="minorHAnsi" w:cstheme="minorHAnsi"/>
        </w:rPr>
        <w:t xml:space="preserve"> CDC </w:t>
      </w:r>
      <w:r w:rsidR="00EB0513">
        <w:rPr>
          <w:rFonts w:asciiTheme="minorHAnsi" w:hAnsiTheme="minorHAnsi" w:cstheme="minorHAnsi"/>
        </w:rPr>
        <w:t>notes that it would be useful to consult with refugee leadership on the barriers to mask usag</w:t>
      </w:r>
      <w:r w:rsidR="00131170">
        <w:rPr>
          <w:rFonts w:asciiTheme="minorHAnsi" w:hAnsiTheme="minorHAnsi" w:cstheme="minorHAnsi"/>
        </w:rPr>
        <w:t>e.</w:t>
      </w:r>
    </w:p>
    <w:p w14:paraId="16F03073" w14:textId="42E1D869" w:rsidR="00D13474" w:rsidRDefault="00D13474" w:rsidP="00A8289E">
      <w:pPr>
        <w:pStyle w:val="ListParagraph"/>
        <w:numPr>
          <w:ilvl w:val="0"/>
          <w:numId w:val="24"/>
        </w:numPr>
        <w:spacing w:after="120"/>
        <w:jc w:val="both"/>
        <w:rPr>
          <w:rFonts w:asciiTheme="minorHAnsi" w:hAnsiTheme="minorHAnsi" w:cstheme="minorHAnsi"/>
        </w:rPr>
      </w:pPr>
      <w:r>
        <w:rPr>
          <w:rFonts w:asciiTheme="minorHAnsi" w:hAnsiTheme="minorHAnsi" w:cstheme="minorHAnsi"/>
        </w:rPr>
        <w:t xml:space="preserve">ADRA noted that the EU </w:t>
      </w:r>
      <w:r w:rsidR="00ED65D6">
        <w:rPr>
          <w:rFonts w:asciiTheme="minorHAnsi" w:hAnsiTheme="minorHAnsi" w:cstheme="minorHAnsi"/>
        </w:rPr>
        <w:t xml:space="preserve">funding for </w:t>
      </w:r>
      <w:r>
        <w:rPr>
          <w:rFonts w:asciiTheme="minorHAnsi" w:hAnsiTheme="minorHAnsi" w:cstheme="minorHAnsi"/>
        </w:rPr>
        <w:t xml:space="preserve">a six-month project </w:t>
      </w:r>
      <w:r w:rsidR="00455662">
        <w:rPr>
          <w:rFonts w:asciiTheme="minorHAnsi" w:hAnsiTheme="minorHAnsi" w:cstheme="minorHAnsi"/>
        </w:rPr>
        <w:t>by ADRA &amp; MI for COVID-19 in 9 camps</w:t>
      </w:r>
      <w:r w:rsidR="00ED65D6">
        <w:rPr>
          <w:rFonts w:asciiTheme="minorHAnsi" w:hAnsiTheme="minorHAnsi" w:cstheme="minorHAnsi"/>
        </w:rPr>
        <w:t xml:space="preserve"> has been secured</w:t>
      </w:r>
      <w:r w:rsidR="00455662">
        <w:rPr>
          <w:rFonts w:asciiTheme="minorHAnsi" w:hAnsiTheme="minorHAnsi" w:cstheme="minorHAnsi"/>
        </w:rPr>
        <w:t>.</w:t>
      </w:r>
      <w:r w:rsidR="00DE4813">
        <w:rPr>
          <w:rFonts w:asciiTheme="minorHAnsi" w:hAnsiTheme="minorHAnsi" w:cstheme="minorHAnsi"/>
        </w:rPr>
        <w:t xml:space="preserve"> ADRA also updated that the RCCE WG has shifted a monthly meeting schedule.</w:t>
      </w:r>
    </w:p>
    <w:p w14:paraId="7B32ED10" w14:textId="13AC33CF" w:rsidR="00131170" w:rsidRPr="00131170" w:rsidRDefault="00131170" w:rsidP="00131170">
      <w:pPr>
        <w:spacing w:after="120"/>
        <w:jc w:val="both"/>
        <w:rPr>
          <w:rFonts w:asciiTheme="minorHAnsi" w:hAnsiTheme="minorHAnsi" w:cstheme="minorHAnsi"/>
          <w:b/>
          <w:bCs/>
        </w:rPr>
      </w:pPr>
      <w:r w:rsidRPr="00131170">
        <w:rPr>
          <w:rFonts w:asciiTheme="minorHAnsi" w:hAnsiTheme="minorHAnsi" w:cstheme="minorHAnsi"/>
          <w:b/>
          <w:bCs/>
          <w:u w:val="single"/>
        </w:rPr>
        <w:t>ACTION POINT</w:t>
      </w:r>
      <w:r w:rsidRPr="00131170">
        <w:rPr>
          <w:rFonts w:asciiTheme="minorHAnsi" w:hAnsiTheme="minorHAnsi" w:cstheme="minorHAnsi"/>
          <w:b/>
          <w:bCs/>
        </w:rPr>
        <w:t>: 1)</w:t>
      </w:r>
      <w:r w:rsidR="00565992">
        <w:rPr>
          <w:rFonts w:asciiTheme="minorHAnsi" w:hAnsiTheme="minorHAnsi" w:cstheme="minorHAnsi"/>
          <w:b/>
          <w:bCs/>
        </w:rPr>
        <w:t xml:space="preserve"> CDC is going to look into discussion guides for key questions to pose to refugee leaders about mask usage.</w:t>
      </w:r>
      <w:r w:rsidR="003F11AA">
        <w:rPr>
          <w:rFonts w:asciiTheme="minorHAnsi" w:hAnsiTheme="minorHAnsi" w:cstheme="minorHAnsi"/>
          <w:b/>
          <w:bCs/>
        </w:rPr>
        <w:t xml:space="preserve"> 2) IRC will reach out to </w:t>
      </w:r>
      <w:r w:rsidR="008A6AB8">
        <w:rPr>
          <w:rFonts w:asciiTheme="minorHAnsi" w:hAnsiTheme="minorHAnsi" w:cstheme="minorHAnsi"/>
          <w:b/>
          <w:bCs/>
        </w:rPr>
        <w:t xml:space="preserve">internal </w:t>
      </w:r>
      <w:r w:rsidR="003F11AA">
        <w:rPr>
          <w:rFonts w:asciiTheme="minorHAnsi" w:hAnsiTheme="minorHAnsi" w:cstheme="minorHAnsi"/>
          <w:b/>
          <w:bCs/>
        </w:rPr>
        <w:t xml:space="preserve">RCCE technical experts </w:t>
      </w:r>
      <w:r w:rsidR="008A6AB8">
        <w:rPr>
          <w:rFonts w:asciiTheme="minorHAnsi" w:hAnsiTheme="minorHAnsi" w:cstheme="minorHAnsi"/>
          <w:b/>
          <w:bCs/>
        </w:rPr>
        <w:t xml:space="preserve">for guidance on mask promotion in other contexts. 3) ADRA will collect input on questions </w:t>
      </w:r>
      <w:r w:rsidR="0099738B">
        <w:rPr>
          <w:rFonts w:asciiTheme="minorHAnsi" w:hAnsiTheme="minorHAnsi" w:cstheme="minorHAnsi"/>
          <w:b/>
          <w:bCs/>
        </w:rPr>
        <w:t>for</w:t>
      </w:r>
      <w:r w:rsidR="008A6AB8">
        <w:rPr>
          <w:rFonts w:asciiTheme="minorHAnsi" w:hAnsiTheme="minorHAnsi" w:cstheme="minorHAnsi"/>
          <w:b/>
          <w:bCs/>
        </w:rPr>
        <w:t xml:space="preserve"> the next iteration for the feedback mechanism.</w:t>
      </w:r>
    </w:p>
    <w:p w14:paraId="4FC8E28B" w14:textId="77777777" w:rsidR="009D7EEB" w:rsidRPr="00DE0D3B" w:rsidRDefault="00414BB5" w:rsidP="00411DDA">
      <w:pPr>
        <w:numPr>
          <w:ilvl w:val="0"/>
          <w:numId w:val="12"/>
        </w:numPr>
        <w:spacing w:after="120"/>
        <w:rPr>
          <w:rFonts w:asciiTheme="minorHAnsi" w:hAnsiTheme="minorHAnsi" w:cstheme="minorHAnsi"/>
          <w:b/>
          <w:bCs/>
          <w:szCs w:val="20"/>
          <w:u w:val="single"/>
        </w:rPr>
      </w:pPr>
      <w:r w:rsidRPr="005F3069">
        <w:rPr>
          <w:rFonts w:asciiTheme="minorHAnsi" w:hAnsiTheme="minorHAnsi" w:cstheme="minorHAnsi"/>
          <w:b/>
          <w:bCs/>
          <w:u w:val="single"/>
        </w:rPr>
        <w:t>Food assistance</w:t>
      </w:r>
    </w:p>
    <w:p w14:paraId="3EBD32A4" w14:textId="464E83F9" w:rsidR="00754939" w:rsidRDefault="00AF785E" w:rsidP="00FC0EC3">
      <w:pPr>
        <w:pStyle w:val="ListParagraph"/>
        <w:numPr>
          <w:ilvl w:val="0"/>
          <w:numId w:val="26"/>
        </w:numPr>
        <w:spacing w:after="120"/>
        <w:jc w:val="both"/>
        <w:rPr>
          <w:rFonts w:asciiTheme="minorHAnsi" w:hAnsiTheme="minorHAnsi" w:cstheme="minorHAnsi"/>
        </w:rPr>
      </w:pPr>
      <w:r>
        <w:rPr>
          <w:rFonts w:asciiTheme="minorHAnsi" w:hAnsiTheme="minorHAnsi" w:cstheme="minorHAnsi"/>
        </w:rPr>
        <w:t xml:space="preserve">TBC updated that funding </w:t>
      </w:r>
      <w:r w:rsidR="00ED65D6">
        <w:rPr>
          <w:rFonts w:asciiTheme="minorHAnsi" w:hAnsiTheme="minorHAnsi" w:cstheme="minorHAnsi"/>
        </w:rPr>
        <w:t xml:space="preserve">just confirmed </w:t>
      </w:r>
      <w:r>
        <w:rPr>
          <w:rFonts w:asciiTheme="minorHAnsi" w:hAnsiTheme="minorHAnsi" w:cstheme="minorHAnsi"/>
        </w:rPr>
        <w:t xml:space="preserve">from BPRM </w:t>
      </w:r>
      <w:r w:rsidR="002236F7">
        <w:rPr>
          <w:rFonts w:asciiTheme="minorHAnsi" w:hAnsiTheme="minorHAnsi" w:cstheme="minorHAnsi"/>
        </w:rPr>
        <w:t>will support enhanced food rations through July, after which some reductions will be implemented for some groups, though levels will be higher than pre-COVID.</w:t>
      </w:r>
      <w:r w:rsidR="00F83852">
        <w:rPr>
          <w:rFonts w:asciiTheme="minorHAnsi" w:hAnsiTheme="minorHAnsi" w:cstheme="minorHAnsi"/>
        </w:rPr>
        <w:t xml:space="preserve"> Messaging to camp residents will be that there are no changes for the next month</w:t>
      </w:r>
      <w:r w:rsidR="00ED65D6">
        <w:rPr>
          <w:rFonts w:asciiTheme="minorHAnsi" w:hAnsiTheme="minorHAnsi" w:cstheme="minorHAnsi"/>
        </w:rPr>
        <w:t xml:space="preserve">. </w:t>
      </w:r>
      <w:r w:rsidR="00F83852">
        <w:rPr>
          <w:rFonts w:asciiTheme="minorHAnsi" w:hAnsiTheme="minorHAnsi" w:cstheme="minorHAnsi"/>
        </w:rPr>
        <w:t xml:space="preserve"> TBC will be considering over the next few weeks how the </w:t>
      </w:r>
      <w:r w:rsidR="000D675D">
        <w:rPr>
          <w:rFonts w:asciiTheme="minorHAnsi" w:hAnsiTheme="minorHAnsi" w:cstheme="minorHAnsi"/>
        </w:rPr>
        <w:t xml:space="preserve">changes after July will be </w:t>
      </w:r>
      <w:r w:rsidR="00ED65D6">
        <w:rPr>
          <w:rFonts w:asciiTheme="minorHAnsi" w:hAnsiTheme="minorHAnsi" w:cstheme="minorHAnsi"/>
        </w:rPr>
        <w:t xml:space="preserve">implemented and </w:t>
      </w:r>
      <w:r w:rsidR="000D675D">
        <w:rPr>
          <w:rFonts w:asciiTheme="minorHAnsi" w:hAnsiTheme="minorHAnsi" w:cstheme="minorHAnsi"/>
        </w:rPr>
        <w:t>announced.</w:t>
      </w:r>
    </w:p>
    <w:p w14:paraId="68EA043D" w14:textId="1B4E3953" w:rsidR="00040B59" w:rsidRDefault="00040B59" w:rsidP="00FC0EC3">
      <w:pPr>
        <w:pStyle w:val="ListParagraph"/>
        <w:numPr>
          <w:ilvl w:val="0"/>
          <w:numId w:val="26"/>
        </w:numPr>
        <w:spacing w:after="120"/>
        <w:jc w:val="both"/>
        <w:rPr>
          <w:rFonts w:asciiTheme="minorHAnsi" w:hAnsiTheme="minorHAnsi" w:cstheme="minorHAnsi"/>
        </w:rPr>
      </w:pPr>
      <w:r>
        <w:rPr>
          <w:rFonts w:asciiTheme="minorHAnsi" w:hAnsiTheme="minorHAnsi" w:cstheme="minorHAnsi"/>
        </w:rPr>
        <w:t xml:space="preserve">TBC will make efforts to ensure that people going to Food Card Service (FCS) shops will be required to wear masks. TBC is also going to be conducted a survey in </w:t>
      </w:r>
      <w:r w:rsidR="0062788E">
        <w:rPr>
          <w:rFonts w:asciiTheme="minorHAnsi" w:hAnsiTheme="minorHAnsi" w:cstheme="minorHAnsi"/>
        </w:rPr>
        <w:t>August</w:t>
      </w:r>
      <w:r>
        <w:rPr>
          <w:rFonts w:asciiTheme="minorHAnsi" w:hAnsiTheme="minorHAnsi" w:cstheme="minorHAnsi"/>
        </w:rPr>
        <w:t xml:space="preserve"> on food security and livelihoods</w:t>
      </w:r>
      <w:r w:rsidR="0062788E">
        <w:rPr>
          <w:rFonts w:asciiTheme="minorHAnsi" w:hAnsiTheme="minorHAnsi" w:cstheme="minorHAnsi"/>
        </w:rPr>
        <w:t>.</w:t>
      </w:r>
    </w:p>
    <w:p w14:paraId="22F9EFEF" w14:textId="1238E58B" w:rsidR="0062788E" w:rsidRDefault="0062788E" w:rsidP="00FC0EC3">
      <w:pPr>
        <w:pStyle w:val="ListParagraph"/>
        <w:numPr>
          <w:ilvl w:val="0"/>
          <w:numId w:val="26"/>
        </w:numPr>
        <w:spacing w:after="120"/>
        <w:jc w:val="both"/>
        <w:rPr>
          <w:rFonts w:asciiTheme="minorHAnsi" w:hAnsiTheme="minorHAnsi" w:cstheme="minorHAnsi"/>
        </w:rPr>
      </w:pPr>
      <w:r>
        <w:rPr>
          <w:rFonts w:asciiTheme="minorHAnsi" w:hAnsiTheme="minorHAnsi" w:cstheme="minorHAnsi"/>
        </w:rPr>
        <w:t>TBC noted that training is ongoing for isolation centre surge capacity amongst existing camp staff.</w:t>
      </w:r>
    </w:p>
    <w:p w14:paraId="73336B53" w14:textId="77777777" w:rsidR="009D7EEB" w:rsidRPr="00DE0D3B" w:rsidRDefault="00AC0D07" w:rsidP="00411DDA">
      <w:pPr>
        <w:numPr>
          <w:ilvl w:val="0"/>
          <w:numId w:val="12"/>
        </w:numPr>
        <w:spacing w:after="120"/>
        <w:rPr>
          <w:rFonts w:asciiTheme="minorHAnsi" w:hAnsiTheme="minorHAnsi" w:cstheme="minorHAnsi"/>
          <w:b/>
          <w:bCs/>
          <w:szCs w:val="20"/>
          <w:u w:val="single"/>
        </w:rPr>
      </w:pPr>
      <w:r>
        <w:rPr>
          <w:rFonts w:asciiTheme="minorHAnsi" w:hAnsiTheme="minorHAnsi" w:cstheme="minorHAnsi"/>
          <w:b/>
          <w:bCs/>
          <w:u w:val="single"/>
        </w:rPr>
        <w:t xml:space="preserve">Protection / </w:t>
      </w:r>
      <w:r w:rsidR="00414BB5" w:rsidRPr="005F3069">
        <w:rPr>
          <w:rFonts w:asciiTheme="minorHAnsi" w:hAnsiTheme="minorHAnsi" w:cstheme="minorHAnsi"/>
          <w:b/>
          <w:bCs/>
          <w:u w:val="single"/>
        </w:rPr>
        <w:t xml:space="preserve">Advocacy </w:t>
      </w:r>
    </w:p>
    <w:p w14:paraId="2CE21EEA" w14:textId="4D29CF3B" w:rsidR="000E1D8D" w:rsidRDefault="00CC376D" w:rsidP="00846AD5">
      <w:pPr>
        <w:pStyle w:val="ListParagraph"/>
        <w:numPr>
          <w:ilvl w:val="0"/>
          <w:numId w:val="27"/>
        </w:numPr>
        <w:spacing w:after="120"/>
        <w:jc w:val="both"/>
        <w:rPr>
          <w:rFonts w:asciiTheme="minorHAnsi" w:hAnsiTheme="minorHAnsi" w:cstheme="minorHAnsi"/>
        </w:rPr>
      </w:pPr>
      <w:r w:rsidRPr="00C374DB">
        <w:rPr>
          <w:rFonts w:asciiTheme="minorHAnsi" w:hAnsiTheme="minorHAnsi" w:cstheme="minorHAnsi"/>
        </w:rPr>
        <w:t xml:space="preserve">UNHCR updated that the Protection Working Groups (PWGs) have not raised any new issues, but </w:t>
      </w:r>
      <w:r w:rsidR="004668E5">
        <w:rPr>
          <w:rFonts w:asciiTheme="minorHAnsi" w:hAnsiTheme="minorHAnsi" w:cstheme="minorHAnsi"/>
        </w:rPr>
        <w:t xml:space="preserve">referred to the </w:t>
      </w:r>
      <w:r w:rsidR="00BD18B1" w:rsidRPr="00C374DB">
        <w:rPr>
          <w:rFonts w:asciiTheme="minorHAnsi" w:hAnsiTheme="minorHAnsi" w:cstheme="minorHAnsi"/>
        </w:rPr>
        <w:t xml:space="preserve">questions on school re-opening </w:t>
      </w:r>
      <w:r w:rsidR="004668E5">
        <w:rPr>
          <w:rFonts w:asciiTheme="minorHAnsi" w:hAnsiTheme="minorHAnsi" w:cstheme="minorHAnsi"/>
        </w:rPr>
        <w:t xml:space="preserve">that </w:t>
      </w:r>
      <w:r w:rsidR="00BD18B1" w:rsidRPr="00C374DB">
        <w:rPr>
          <w:rFonts w:asciiTheme="minorHAnsi" w:hAnsiTheme="minorHAnsi" w:cstheme="minorHAnsi"/>
        </w:rPr>
        <w:t>have been raised during th</w:t>
      </w:r>
      <w:r w:rsidR="004668E5">
        <w:rPr>
          <w:rFonts w:asciiTheme="minorHAnsi" w:hAnsiTheme="minorHAnsi" w:cstheme="minorHAnsi"/>
        </w:rPr>
        <w:t>is</w:t>
      </w:r>
      <w:r w:rsidR="00BD18B1" w:rsidRPr="00C374DB">
        <w:rPr>
          <w:rFonts w:asciiTheme="minorHAnsi" w:hAnsiTheme="minorHAnsi" w:cstheme="minorHAnsi"/>
        </w:rPr>
        <w:t xml:space="preserve"> meeting. </w:t>
      </w:r>
      <w:r w:rsidR="005F4F80" w:rsidRPr="00C374DB">
        <w:rPr>
          <w:rFonts w:asciiTheme="minorHAnsi" w:hAnsiTheme="minorHAnsi" w:cstheme="minorHAnsi"/>
        </w:rPr>
        <w:t xml:space="preserve">JRS updated that </w:t>
      </w:r>
      <w:r w:rsidR="00E308B1" w:rsidRPr="00C374DB">
        <w:rPr>
          <w:rFonts w:asciiTheme="minorHAnsi" w:hAnsiTheme="minorHAnsi" w:cstheme="minorHAnsi"/>
        </w:rPr>
        <w:t xml:space="preserve">KnED &amp; </w:t>
      </w:r>
      <w:r w:rsidR="005F4F80" w:rsidRPr="00C374DB">
        <w:rPr>
          <w:rFonts w:asciiTheme="minorHAnsi" w:hAnsiTheme="minorHAnsi" w:cstheme="minorHAnsi"/>
        </w:rPr>
        <w:t xml:space="preserve">KRCEE </w:t>
      </w:r>
      <w:r w:rsidR="00E308B1" w:rsidRPr="00C374DB">
        <w:rPr>
          <w:rFonts w:asciiTheme="minorHAnsi" w:hAnsiTheme="minorHAnsi" w:cstheme="minorHAnsi"/>
        </w:rPr>
        <w:t>are</w:t>
      </w:r>
      <w:r w:rsidR="005F4F80" w:rsidRPr="00C374DB">
        <w:rPr>
          <w:rFonts w:asciiTheme="minorHAnsi" w:hAnsiTheme="minorHAnsi" w:cstheme="minorHAnsi"/>
        </w:rPr>
        <w:t xml:space="preserve"> finalizing a set of education messages for parents, students, and the wider camp to persuade </w:t>
      </w:r>
      <w:r w:rsidR="00E308B1" w:rsidRPr="00C374DB">
        <w:rPr>
          <w:rFonts w:asciiTheme="minorHAnsi" w:hAnsiTheme="minorHAnsi" w:cstheme="minorHAnsi"/>
        </w:rPr>
        <w:t>camp residents that every effort is being made to set up structures that will offer protection and safety. There are three pillars: 1) school infrastructure; 2) guidelines; and 3) training of all stakeholders on the guidelines. The three pillars are being monitored in every camp and there are different levels of success to allow for specific school re-opening</w:t>
      </w:r>
      <w:r w:rsidR="006C4DF1" w:rsidRPr="00C374DB">
        <w:rPr>
          <w:rFonts w:asciiTheme="minorHAnsi" w:hAnsiTheme="minorHAnsi" w:cstheme="minorHAnsi"/>
        </w:rPr>
        <w:t xml:space="preserve">. Some schools do not have the </w:t>
      </w:r>
      <w:r w:rsidR="006C4DF1" w:rsidRPr="00C374DB">
        <w:rPr>
          <w:rFonts w:asciiTheme="minorHAnsi" w:hAnsiTheme="minorHAnsi" w:cstheme="minorHAnsi"/>
        </w:rPr>
        <w:lastRenderedPageBreak/>
        <w:t>required infrastructure, and will not be ready for the start of July</w:t>
      </w:r>
      <w:r w:rsidR="00070171" w:rsidRPr="00C374DB">
        <w:rPr>
          <w:rFonts w:asciiTheme="minorHAnsi" w:hAnsiTheme="minorHAnsi" w:cstheme="minorHAnsi"/>
        </w:rPr>
        <w:t>; two KRC camps and BMN &amp; BMS are ready to reopen from 1 July.</w:t>
      </w:r>
      <w:r w:rsidR="00F777F1" w:rsidRPr="00C374DB">
        <w:rPr>
          <w:rFonts w:asciiTheme="minorHAnsi" w:hAnsiTheme="minorHAnsi" w:cstheme="minorHAnsi"/>
        </w:rPr>
        <w:t xml:space="preserve"> </w:t>
      </w:r>
      <w:r w:rsidR="00C374DB">
        <w:rPr>
          <w:rFonts w:asciiTheme="minorHAnsi" w:hAnsiTheme="minorHAnsi" w:cstheme="minorHAnsi"/>
        </w:rPr>
        <w:t xml:space="preserve"> </w:t>
      </w:r>
    </w:p>
    <w:p w14:paraId="6ABC73EA" w14:textId="1438FDE0" w:rsidR="000E1D8D" w:rsidRDefault="00F777F1" w:rsidP="00860903">
      <w:pPr>
        <w:pStyle w:val="ListParagraph"/>
        <w:numPr>
          <w:ilvl w:val="0"/>
          <w:numId w:val="27"/>
        </w:numPr>
        <w:spacing w:after="120"/>
        <w:jc w:val="both"/>
        <w:rPr>
          <w:rFonts w:asciiTheme="minorHAnsi" w:hAnsiTheme="minorHAnsi" w:cstheme="minorHAnsi"/>
        </w:rPr>
      </w:pPr>
      <w:r w:rsidRPr="000E1D8D">
        <w:rPr>
          <w:rFonts w:asciiTheme="minorHAnsi" w:hAnsiTheme="minorHAnsi" w:cstheme="minorHAnsi"/>
        </w:rPr>
        <w:t>JRS also updated that meetings have been arranged</w:t>
      </w:r>
      <w:r w:rsidR="00C374DB" w:rsidRPr="000E1D8D">
        <w:rPr>
          <w:rFonts w:asciiTheme="minorHAnsi" w:hAnsiTheme="minorHAnsi" w:cstheme="minorHAnsi"/>
        </w:rPr>
        <w:t xml:space="preserve"> in BMN &amp; BMS</w:t>
      </w:r>
      <w:r w:rsidRPr="000E1D8D">
        <w:rPr>
          <w:rFonts w:asciiTheme="minorHAnsi" w:hAnsiTheme="minorHAnsi" w:cstheme="minorHAnsi"/>
        </w:rPr>
        <w:t xml:space="preserve"> with </w:t>
      </w:r>
      <w:r w:rsidR="00F005F2" w:rsidRPr="000E1D8D">
        <w:rPr>
          <w:rFonts w:asciiTheme="minorHAnsi" w:hAnsiTheme="minorHAnsi" w:cstheme="minorHAnsi"/>
        </w:rPr>
        <w:t xml:space="preserve">churches, nursery schools, and boarding houses have been organized and funding has been secured for their buildings to improve </w:t>
      </w:r>
      <w:r w:rsidR="00C374DB" w:rsidRPr="000E1D8D">
        <w:rPr>
          <w:rFonts w:asciiTheme="minorHAnsi" w:hAnsiTheme="minorHAnsi" w:cstheme="minorHAnsi"/>
        </w:rPr>
        <w:t>their facilities in order to allow for re-opening by July 1, with the start of classes planned for 13 July.</w:t>
      </w:r>
      <w:r w:rsidR="000E1D8D">
        <w:rPr>
          <w:rFonts w:asciiTheme="minorHAnsi" w:hAnsiTheme="minorHAnsi" w:cstheme="minorHAnsi"/>
        </w:rPr>
        <w:t xml:space="preserve"> </w:t>
      </w:r>
      <w:r w:rsidR="000E1D8D" w:rsidRPr="000E1D8D">
        <w:rPr>
          <w:rFonts w:asciiTheme="minorHAnsi" w:hAnsiTheme="minorHAnsi" w:cstheme="minorHAnsi"/>
        </w:rPr>
        <w:t xml:space="preserve">IRC </w:t>
      </w:r>
      <w:r w:rsidR="00516E7C">
        <w:rPr>
          <w:rFonts w:asciiTheme="minorHAnsi" w:hAnsiTheme="minorHAnsi" w:cstheme="minorHAnsi"/>
        </w:rPr>
        <w:t xml:space="preserve">&amp; MI </w:t>
      </w:r>
      <w:r w:rsidR="000E1D8D">
        <w:rPr>
          <w:rFonts w:asciiTheme="minorHAnsi" w:hAnsiTheme="minorHAnsi" w:cstheme="minorHAnsi"/>
        </w:rPr>
        <w:t xml:space="preserve">noted that </w:t>
      </w:r>
      <w:r w:rsidR="00B34945">
        <w:rPr>
          <w:rFonts w:asciiTheme="minorHAnsi" w:hAnsiTheme="minorHAnsi" w:cstheme="minorHAnsi"/>
        </w:rPr>
        <w:t>additional funds are available to support</w:t>
      </w:r>
      <w:r w:rsidR="00272396">
        <w:rPr>
          <w:rFonts w:asciiTheme="minorHAnsi" w:hAnsiTheme="minorHAnsi" w:cstheme="minorHAnsi"/>
        </w:rPr>
        <w:t xml:space="preserve"> some</w:t>
      </w:r>
      <w:r w:rsidR="00B34945">
        <w:rPr>
          <w:rFonts w:asciiTheme="minorHAnsi" w:hAnsiTheme="minorHAnsi" w:cstheme="minorHAnsi"/>
        </w:rPr>
        <w:t xml:space="preserve"> school infrastructure improvements</w:t>
      </w:r>
      <w:r w:rsidR="00272396">
        <w:rPr>
          <w:rFonts w:asciiTheme="minorHAnsi" w:hAnsiTheme="minorHAnsi" w:cstheme="minorHAnsi"/>
        </w:rPr>
        <w:t>.</w:t>
      </w:r>
    </w:p>
    <w:p w14:paraId="6970398A" w14:textId="55BC0719" w:rsidR="007A3BCB" w:rsidRPr="00D71C3E" w:rsidRDefault="007A3BCB" w:rsidP="007A3BCB">
      <w:pPr>
        <w:spacing w:after="120"/>
        <w:jc w:val="both"/>
        <w:rPr>
          <w:rFonts w:asciiTheme="minorHAnsi" w:hAnsiTheme="minorHAnsi" w:cstheme="minorHAnsi"/>
          <w:b/>
          <w:bCs/>
        </w:rPr>
      </w:pPr>
      <w:r w:rsidRPr="00D71C3E">
        <w:rPr>
          <w:rFonts w:asciiTheme="minorHAnsi" w:hAnsiTheme="minorHAnsi" w:cstheme="minorHAnsi"/>
          <w:b/>
          <w:bCs/>
          <w:u w:val="single"/>
        </w:rPr>
        <w:t>ACTION POINT</w:t>
      </w:r>
      <w:r w:rsidRPr="00D71C3E">
        <w:rPr>
          <w:rFonts w:asciiTheme="minorHAnsi" w:hAnsiTheme="minorHAnsi" w:cstheme="minorHAnsi"/>
          <w:b/>
          <w:bCs/>
        </w:rPr>
        <w:t>: 4) CCSDPT members in health and education will organize another meeting</w:t>
      </w:r>
      <w:r w:rsidR="00610AA2">
        <w:rPr>
          <w:rFonts w:asciiTheme="minorHAnsi" w:hAnsiTheme="minorHAnsi" w:cstheme="minorHAnsi"/>
          <w:b/>
          <w:bCs/>
        </w:rPr>
        <w:t xml:space="preserve"> with KRCEE</w:t>
      </w:r>
      <w:r w:rsidRPr="00D71C3E">
        <w:rPr>
          <w:rFonts w:asciiTheme="minorHAnsi" w:hAnsiTheme="minorHAnsi" w:cstheme="minorHAnsi"/>
          <w:b/>
          <w:bCs/>
        </w:rPr>
        <w:t xml:space="preserve"> to develop appropriate </w:t>
      </w:r>
      <w:r w:rsidR="009700B8">
        <w:rPr>
          <w:rFonts w:asciiTheme="minorHAnsi" w:hAnsiTheme="minorHAnsi" w:cstheme="minorHAnsi"/>
          <w:b/>
          <w:bCs/>
        </w:rPr>
        <w:t>implementation of plans on messaging</w:t>
      </w:r>
      <w:r w:rsidRPr="00D71C3E">
        <w:rPr>
          <w:rFonts w:asciiTheme="minorHAnsi" w:hAnsiTheme="minorHAnsi" w:cstheme="minorHAnsi"/>
          <w:b/>
          <w:bCs/>
        </w:rPr>
        <w:t xml:space="preserve"> </w:t>
      </w:r>
      <w:r w:rsidR="009700B8">
        <w:rPr>
          <w:rFonts w:asciiTheme="minorHAnsi" w:hAnsiTheme="minorHAnsi" w:cstheme="minorHAnsi"/>
          <w:b/>
          <w:bCs/>
        </w:rPr>
        <w:t>for school re-opening and any blockages</w:t>
      </w:r>
      <w:r w:rsidR="00D71C3E" w:rsidRPr="00D71C3E">
        <w:rPr>
          <w:rFonts w:asciiTheme="minorHAnsi" w:hAnsiTheme="minorHAnsi" w:cstheme="minorHAnsi"/>
          <w:b/>
          <w:bCs/>
        </w:rPr>
        <w:t>.</w:t>
      </w:r>
      <w:r w:rsidR="004F668E">
        <w:rPr>
          <w:rFonts w:asciiTheme="minorHAnsi" w:hAnsiTheme="minorHAnsi" w:cstheme="minorHAnsi"/>
          <w:b/>
          <w:bCs/>
        </w:rPr>
        <w:t xml:space="preserve"> 5) </w:t>
      </w:r>
      <w:r w:rsidR="00707503">
        <w:rPr>
          <w:rFonts w:asciiTheme="minorHAnsi" w:hAnsiTheme="minorHAnsi" w:cstheme="minorHAnsi"/>
          <w:b/>
          <w:bCs/>
        </w:rPr>
        <w:t>TBC to check with camp committees whether there are camp-specific restrictions on school re</w:t>
      </w:r>
      <w:r w:rsidR="003B3B87">
        <w:rPr>
          <w:rFonts w:asciiTheme="minorHAnsi" w:hAnsiTheme="minorHAnsi" w:cstheme="minorHAnsi"/>
          <w:b/>
          <w:bCs/>
        </w:rPr>
        <w:t>-</w:t>
      </w:r>
      <w:r w:rsidR="00707503">
        <w:rPr>
          <w:rFonts w:asciiTheme="minorHAnsi" w:hAnsiTheme="minorHAnsi" w:cstheme="minorHAnsi"/>
          <w:b/>
          <w:bCs/>
        </w:rPr>
        <w:t>opening.</w:t>
      </w:r>
    </w:p>
    <w:p w14:paraId="2045F95B" w14:textId="0A1F9CA6" w:rsidR="002F3C0A" w:rsidRPr="009D7EEB" w:rsidRDefault="002F3C0A" w:rsidP="00411DDA">
      <w:pPr>
        <w:numPr>
          <w:ilvl w:val="0"/>
          <w:numId w:val="12"/>
        </w:numPr>
        <w:spacing w:after="120"/>
        <w:rPr>
          <w:rFonts w:asciiTheme="minorHAnsi" w:hAnsiTheme="minorHAnsi" w:cstheme="minorHAnsi"/>
          <w:b/>
          <w:bCs/>
          <w:szCs w:val="20"/>
          <w:u w:val="single"/>
        </w:rPr>
      </w:pPr>
      <w:r w:rsidRPr="00763B6A">
        <w:rPr>
          <w:rFonts w:asciiTheme="minorHAnsi" w:hAnsiTheme="minorHAnsi" w:cstheme="minorHAnsi"/>
          <w:b/>
          <w:bCs/>
          <w:u w:val="single"/>
        </w:rPr>
        <w:t>AOB</w:t>
      </w:r>
    </w:p>
    <w:p w14:paraId="3740E621" w14:textId="57FFFA3A" w:rsidR="00387AD0" w:rsidRDefault="00853437" w:rsidP="001F2D91">
      <w:pPr>
        <w:pStyle w:val="ListParagraph"/>
        <w:numPr>
          <w:ilvl w:val="0"/>
          <w:numId w:val="27"/>
        </w:numPr>
        <w:spacing w:after="120"/>
        <w:jc w:val="both"/>
        <w:rPr>
          <w:rFonts w:asciiTheme="minorHAnsi" w:hAnsiTheme="minorHAnsi" w:cstheme="minorHAnsi"/>
        </w:rPr>
      </w:pPr>
      <w:r>
        <w:rPr>
          <w:rFonts w:asciiTheme="minorHAnsi" w:hAnsiTheme="minorHAnsi" w:cstheme="minorHAnsi"/>
        </w:rPr>
        <w:t>UNHCR noted that resettlement departures are gradually starting to resume</w:t>
      </w:r>
      <w:r w:rsidR="000902D9">
        <w:rPr>
          <w:rFonts w:asciiTheme="minorHAnsi" w:hAnsiTheme="minorHAnsi" w:cstheme="minorHAnsi"/>
        </w:rPr>
        <w:t xml:space="preserve">. </w:t>
      </w:r>
      <w:r w:rsidR="00B05FAB">
        <w:rPr>
          <w:rFonts w:asciiTheme="minorHAnsi" w:hAnsiTheme="minorHAnsi" w:cstheme="minorHAnsi"/>
        </w:rPr>
        <w:t>IRC</w:t>
      </w:r>
      <w:r w:rsidR="000902D9">
        <w:rPr>
          <w:rFonts w:asciiTheme="minorHAnsi" w:hAnsiTheme="minorHAnsi" w:cstheme="minorHAnsi"/>
        </w:rPr>
        <w:t xml:space="preserve"> </w:t>
      </w:r>
      <w:r w:rsidR="004668E5">
        <w:rPr>
          <w:rFonts w:asciiTheme="minorHAnsi" w:hAnsiTheme="minorHAnsi" w:cstheme="minorHAnsi"/>
        </w:rPr>
        <w:t>updat</w:t>
      </w:r>
      <w:r w:rsidR="000902D9">
        <w:rPr>
          <w:rFonts w:asciiTheme="minorHAnsi" w:hAnsiTheme="minorHAnsi" w:cstheme="minorHAnsi"/>
        </w:rPr>
        <w:t xml:space="preserve">ed that </w:t>
      </w:r>
      <w:r w:rsidR="00B05FAB">
        <w:rPr>
          <w:rFonts w:asciiTheme="minorHAnsi" w:hAnsiTheme="minorHAnsi" w:cstheme="minorHAnsi"/>
        </w:rPr>
        <w:t xml:space="preserve">IOM, </w:t>
      </w:r>
      <w:r w:rsidR="004E256F">
        <w:rPr>
          <w:rFonts w:asciiTheme="minorHAnsi" w:hAnsiTheme="minorHAnsi" w:cstheme="minorHAnsi"/>
        </w:rPr>
        <w:t xml:space="preserve">IRC-RSC, </w:t>
      </w:r>
      <w:r w:rsidR="00B05FAB">
        <w:rPr>
          <w:rFonts w:asciiTheme="minorHAnsi" w:hAnsiTheme="minorHAnsi" w:cstheme="minorHAnsi"/>
        </w:rPr>
        <w:t xml:space="preserve">health actors, </w:t>
      </w:r>
      <w:r w:rsidR="004E256F">
        <w:rPr>
          <w:rFonts w:asciiTheme="minorHAnsi" w:hAnsiTheme="minorHAnsi" w:cstheme="minorHAnsi"/>
        </w:rPr>
        <w:t xml:space="preserve">and </w:t>
      </w:r>
      <w:r w:rsidR="00B05FAB">
        <w:rPr>
          <w:rFonts w:asciiTheme="minorHAnsi" w:hAnsiTheme="minorHAnsi" w:cstheme="minorHAnsi"/>
        </w:rPr>
        <w:t xml:space="preserve">the </w:t>
      </w:r>
      <w:r w:rsidR="004E256F">
        <w:rPr>
          <w:rFonts w:asciiTheme="minorHAnsi" w:hAnsiTheme="minorHAnsi" w:cstheme="minorHAnsi"/>
        </w:rPr>
        <w:t>US embassy refugee coordinator organized a call to discuss putting in place protocols for interviews and medical checks to safely and efficiently facilitate departures.</w:t>
      </w:r>
      <w:r w:rsidR="002B170B">
        <w:rPr>
          <w:rFonts w:asciiTheme="minorHAnsi" w:hAnsiTheme="minorHAnsi" w:cstheme="minorHAnsi"/>
        </w:rPr>
        <w:t xml:space="preserve"> IRC-RSC has resumed activities in MRM &amp; MLO and IOM will recommence activities soon.</w:t>
      </w:r>
    </w:p>
    <w:p w14:paraId="08967859" w14:textId="0651941F" w:rsidR="00C85C86" w:rsidRDefault="00C85C86" w:rsidP="001F2D91">
      <w:pPr>
        <w:pStyle w:val="ListParagraph"/>
        <w:numPr>
          <w:ilvl w:val="0"/>
          <w:numId w:val="27"/>
        </w:numPr>
        <w:spacing w:after="120"/>
        <w:jc w:val="both"/>
        <w:rPr>
          <w:rFonts w:asciiTheme="minorHAnsi" w:hAnsiTheme="minorHAnsi" w:cstheme="minorHAnsi"/>
        </w:rPr>
      </w:pPr>
      <w:r>
        <w:rPr>
          <w:rFonts w:asciiTheme="minorHAnsi" w:hAnsiTheme="minorHAnsi" w:cstheme="minorHAnsi"/>
        </w:rPr>
        <w:t xml:space="preserve">IRC will chair the </w:t>
      </w:r>
      <w:r w:rsidR="004251BE">
        <w:rPr>
          <w:rFonts w:asciiTheme="minorHAnsi" w:hAnsiTheme="minorHAnsi" w:cstheme="minorHAnsi"/>
        </w:rPr>
        <w:t>14</w:t>
      </w:r>
      <w:r w:rsidR="004251BE" w:rsidRPr="004251BE">
        <w:rPr>
          <w:rFonts w:asciiTheme="minorHAnsi" w:hAnsiTheme="minorHAnsi" w:cstheme="minorHAnsi"/>
          <w:vertAlign w:val="superscript"/>
        </w:rPr>
        <w:t>th</w:t>
      </w:r>
      <w:r w:rsidR="004251BE">
        <w:rPr>
          <w:rFonts w:asciiTheme="minorHAnsi" w:hAnsiTheme="minorHAnsi" w:cstheme="minorHAnsi"/>
        </w:rPr>
        <w:t xml:space="preserve"> meeting on Tuesday, 7 July.</w:t>
      </w:r>
    </w:p>
    <w:p w14:paraId="1DA9FE36" w14:textId="2AE63329" w:rsidR="00FE4702" w:rsidRPr="00FE4702" w:rsidRDefault="00FE4702" w:rsidP="00FE4702">
      <w:pPr>
        <w:spacing w:after="120"/>
        <w:rPr>
          <w:rFonts w:asciiTheme="minorHAnsi" w:hAnsiTheme="minorHAnsi" w:cstheme="minorHAnsi"/>
        </w:rPr>
      </w:pPr>
    </w:p>
    <w:sectPr w:rsidR="00FE4702" w:rsidRPr="00FE4702" w:rsidSect="00414BB5">
      <w:footerReference w:type="default" r:id="rId11"/>
      <w:pgSz w:w="11900" w:h="16840" w:code="9"/>
      <w:pgMar w:top="1080" w:right="1440" w:bottom="10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C912" w14:textId="77777777" w:rsidR="00646790" w:rsidRDefault="00646790" w:rsidP="003E43F6">
      <w:pPr>
        <w:spacing w:after="0" w:line="240" w:lineRule="auto"/>
      </w:pPr>
      <w:r>
        <w:separator/>
      </w:r>
    </w:p>
  </w:endnote>
  <w:endnote w:type="continuationSeparator" w:id="0">
    <w:p w14:paraId="648039AF" w14:textId="77777777" w:rsidR="00646790" w:rsidRDefault="00646790"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2123DA5A" w14:textId="77777777" w:rsidR="006669DD" w:rsidRDefault="006669DD" w:rsidP="0003153C">
        <w:pPr>
          <w:pStyle w:val="Footer"/>
          <w:rPr>
            <w:noProof/>
          </w:rPr>
        </w:pPr>
        <w:r w:rsidRPr="008314E0">
          <w:fldChar w:fldCharType="begin"/>
        </w:r>
        <w:r w:rsidRPr="008314E0">
          <w:instrText xml:space="preserve"> PAGE   \* MERGEFORMAT </w:instrText>
        </w:r>
        <w:r w:rsidRPr="008314E0">
          <w:fldChar w:fldCharType="separate"/>
        </w:r>
        <w:r>
          <w:rPr>
            <w:noProof/>
          </w:rPr>
          <w:t>1</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5E476" w14:textId="77777777" w:rsidR="00646790" w:rsidRDefault="00646790" w:rsidP="003E43F6">
      <w:pPr>
        <w:spacing w:after="0" w:line="240" w:lineRule="auto"/>
      </w:pPr>
      <w:r>
        <w:separator/>
      </w:r>
    </w:p>
  </w:footnote>
  <w:footnote w:type="continuationSeparator" w:id="0">
    <w:p w14:paraId="63BFFB06" w14:textId="77777777" w:rsidR="00646790" w:rsidRDefault="00646790"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12"/>
    <w:multiLevelType w:val="hybridMultilevel"/>
    <w:tmpl w:val="04A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071"/>
    <w:multiLevelType w:val="hybridMultilevel"/>
    <w:tmpl w:val="34BECA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46CC"/>
    <w:multiLevelType w:val="hybridMultilevel"/>
    <w:tmpl w:val="9954D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72AD2"/>
    <w:multiLevelType w:val="hybridMultilevel"/>
    <w:tmpl w:val="CB58A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B327B"/>
    <w:multiLevelType w:val="hybridMultilevel"/>
    <w:tmpl w:val="F044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15EDB"/>
    <w:multiLevelType w:val="hybridMultilevel"/>
    <w:tmpl w:val="90E4FB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F32DB"/>
    <w:multiLevelType w:val="hybridMultilevel"/>
    <w:tmpl w:val="7A3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E2B"/>
    <w:multiLevelType w:val="multilevel"/>
    <w:tmpl w:val="0409001D"/>
    <w:numStyleLink w:val="List-Bullets"/>
  </w:abstractNum>
  <w:abstractNum w:abstractNumId="8" w15:restartNumberingAfterBreak="0">
    <w:nsid w:val="2CB303F5"/>
    <w:multiLevelType w:val="hybridMultilevel"/>
    <w:tmpl w:val="1F30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FB0509"/>
    <w:multiLevelType w:val="hybridMultilevel"/>
    <w:tmpl w:val="B1F6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63403E"/>
    <w:multiLevelType w:val="hybridMultilevel"/>
    <w:tmpl w:val="C4044A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E1679"/>
    <w:multiLevelType w:val="hybridMultilevel"/>
    <w:tmpl w:val="0CC4F570"/>
    <w:lvl w:ilvl="0" w:tplc="E0804A90">
      <w:numFmt w:val="bullet"/>
      <w:lvlText w:val="-"/>
      <w:lvlJc w:val="left"/>
      <w:pPr>
        <w:ind w:left="431" w:hanging="360"/>
      </w:pPr>
      <w:rPr>
        <w:rFonts w:ascii="Arial" w:eastAsiaTheme="minorEastAsia" w:hAnsi="Arial" w:cs="Aria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3" w15:restartNumberingAfterBreak="0">
    <w:nsid w:val="3D900966"/>
    <w:multiLevelType w:val="hybridMultilevel"/>
    <w:tmpl w:val="0B229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2306D3"/>
    <w:multiLevelType w:val="hybridMultilevel"/>
    <w:tmpl w:val="DB7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D09FE"/>
    <w:multiLevelType w:val="hybridMultilevel"/>
    <w:tmpl w:val="1D64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5030A"/>
    <w:multiLevelType w:val="hybridMultilevel"/>
    <w:tmpl w:val="F17E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220551"/>
    <w:multiLevelType w:val="hybridMultilevel"/>
    <w:tmpl w:val="2A5A4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D2E03"/>
    <w:multiLevelType w:val="hybridMultilevel"/>
    <w:tmpl w:val="1F3CA0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A38FD"/>
    <w:multiLevelType w:val="hybridMultilevel"/>
    <w:tmpl w:val="9954D40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6E141A3"/>
    <w:multiLevelType w:val="hybridMultilevel"/>
    <w:tmpl w:val="90B6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8607CE"/>
    <w:multiLevelType w:val="hybridMultilevel"/>
    <w:tmpl w:val="7C52CA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A2089"/>
    <w:multiLevelType w:val="hybridMultilevel"/>
    <w:tmpl w:val="1E786AE4"/>
    <w:lvl w:ilvl="0" w:tplc="51E8B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2B53A1"/>
    <w:multiLevelType w:val="hybridMultilevel"/>
    <w:tmpl w:val="3FE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2B19CA"/>
    <w:multiLevelType w:val="hybridMultilevel"/>
    <w:tmpl w:val="9FC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26692"/>
    <w:multiLevelType w:val="hybridMultilevel"/>
    <w:tmpl w:val="10167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AC07D5"/>
    <w:multiLevelType w:val="hybridMultilevel"/>
    <w:tmpl w:val="42A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43781"/>
    <w:multiLevelType w:val="hybridMultilevel"/>
    <w:tmpl w:val="FB6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1"/>
  </w:num>
  <w:num w:numId="2">
    <w:abstractNumId w:val="29"/>
  </w:num>
  <w:num w:numId="3">
    <w:abstractNumId w:val="7"/>
  </w:num>
  <w:num w:numId="4">
    <w:abstractNumId w:val="24"/>
  </w:num>
  <w:num w:numId="5">
    <w:abstractNumId w:val="26"/>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14"/>
  </w:num>
  <w:num w:numId="11">
    <w:abstractNumId w:val="1"/>
  </w:num>
  <w:num w:numId="12">
    <w:abstractNumId w:val="4"/>
  </w:num>
  <w:num w:numId="13">
    <w:abstractNumId w:val="18"/>
  </w:num>
  <w:num w:numId="14">
    <w:abstractNumId w:val="6"/>
  </w:num>
  <w:num w:numId="15">
    <w:abstractNumId w:val="8"/>
  </w:num>
  <w:num w:numId="16">
    <w:abstractNumId w:val="3"/>
  </w:num>
  <w:num w:numId="17">
    <w:abstractNumId w:val="9"/>
  </w:num>
  <w:num w:numId="18">
    <w:abstractNumId w:val="17"/>
  </w:num>
  <w:num w:numId="19">
    <w:abstractNumId w:val="20"/>
  </w:num>
  <w:num w:numId="20">
    <w:abstractNumId w:val="16"/>
  </w:num>
  <w:num w:numId="21">
    <w:abstractNumId w:val="2"/>
  </w:num>
  <w:num w:numId="22">
    <w:abstractNumId w:val="15"/>
  </w:num>
  <w:num w:numId="23">
    <w:abstractNumId w:val="0"/>
  </w:num>
  <w:num w:numId="24">
    <w:abstractNumId w:val="28"/>
  </w:num>
  <w:num w:numId="25">
    <w:abstractNumId w:val="23"/>
  </w:num>
  <w:num w:numId="26">
    <w:abstractNumId w:val="25"/>
  </w:num>
  <w:num w:numId="27">
    <w:abstractNumId w:val="27"/>
  </w:num>
  <w:num w:numId="28">
    <w:abstractNumId w:val="5"/>
  </w:num>
  <w:num w:numId="29">
    <w:abstractNumId w:val="21"/>
  </w:num>
  <w:num w:numId="30">
    <w:abstractNumId w:val="10"/>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4"/>
    <w:rsid w:val="00000573"/>
    <w:rsid w:val="00000890"/>
    <w:rsid w:val="00000B71"/>
    <w:rsid w:val="00004EAF"/>
    <w:rsid w:val="000067DE"/>
    <w:rsid w:val="00010F84"/>
    <w:rsid w:val="000119D5"/>
    <w:rsid w:val="000140FD"/>
    <w:rsid w:val="00014406"/>
    <w:rsid w:val="000145B3"/>
    <w:rsid w:val="000152EE"/>
    <w:rsid w:val="00020376"/>
    <w:rsid w:val="000224F4"/>
    <w:rsid w:val="00022E7A"/>
    <w:rsid w:val="000238E6"/>
    <w:rsid w:val="000252CA"/>
    <w:rsid w:val="00025FB8"/>
    <w:rsid w:val="00026575"/>
    <w:rsid w:val="000267FA"/>
    <w:rsid w:val="0003153C"/>
    <w:rsid w:val="00032540"/>
    <w:rsid w:val="00032A04"/>
    <w:rsid w:val="00032B26"/>
    <w:rsid w:val="000334EF"/>
    <w:rsid w:val="0003416A"/>
    <w:rsid w:val="00035627"/>
    <w:rsid w:val="00035679"/>
    <w:rsid w:val="00035C7C"/>
    <w:rsid w:val="00037737"/>
    <w:rsid w:val="00040B59"/>
    <w:rsid w:val="0004193F"/>
    <w:rsid w:val="00041978"/>
    <w:rsid w:val="00042939"/>
    <w:rsid w:val="0004406C"/>
    <w:rsid w:val="000441D8"/>
    <w:rsid w:val="00047103"/>
    <w:rsid w:val="00050C81"/>
    <w:rsid w:val="000526B3"/>
    <w:rsid w:val="00053992"/>
    <w:rsid w:val="00053AF8"/>
    <w:rsid w:val="000547F5"/>
    <w:rsid w:val="0005529D"/>
    <w:rsid w:val="0005640D"/>
    <w:rsid w:val="00056430"/>
    <w:rsid w:val="000564E9"/>
    <w:rsid w:val="0005666A"/>
    <w:rsid w:val="000602D3"/>
    <w:rsid w:val="0006052A"/>
    <w:rsid w:val="00060AC8"/>
    <w:rsid w:val="000631CE"/>
    <w:rsid w:val="000633AF"/>
    <w:rsid w:val="00064F71"/>
    <w:rsid w:val="000651A1"/>
    <w:rsid w:val="000661E0"/>
    <w:rsid w:val="00070097"/>
    <w:rsid w:val="000700D8"/>
    <w:rsid w:val="00070171"/>
    <w:rsid w:val="000724E2"/>
    <w:rsid w:val="00072F1F"/>
    <w:rsid w:val="00080155"/>
    <w:rsid w:val="00080752"/>
    <w:rsid w:val="00081B86"/>
    <w:rsid w:val="00083427"/>
    <w:rsid w:val="00085C2E"/>
    <w:rsid w:val="000876AC"/>
    <w:rsid w:val="000902D9"/>
    <w:rsid w:val="00091F17"/>
    <w:rsid w:val="00093C85"/>
    <w:rsid w:val="00097241"/>
    <w:rsid w:val="00097B98"/>
    <w:rsid w:val="000A1F57"/>
    <w:rsid w:val="000A1F9F"/>
    <w:rsid w:val="000A2012"/>
    <w:rsid w:val="000A3DD7"/>
    <w:rsid w:val="000A4C0A"/>
    <w:rsid w:val="000A4D3D"/>
    <w:rsid w:val="000A5465"/>
    <w:rsid w:val="000A6486"/>
    <w:rsid w:val="000A6A29"/>
    <w:rsid w:val="000B3230"/>
    <w:rsid w:val="000B3E49"/>
    <w:rsid w:val="000B4BAC"/>
    <w:rsid w:val="000C0F66"/>
    <w:rsid w:val="000C190B"/>
    <w:rsid w:val="000C2824"/>
    <w:rsid w:val="000C3426"/>
    <w:rsid w:val="000C3F9D"/>
    <w:rsid w:val="000C5CD4"/>
    <w:rsid w:val="000C60A3"/>
    <w:rsid w:val="000C645C"/>
    <w:rsid w:val="000C7EBD"/>
    <w:rsid w:val="000D2489"/>
    <w:rsid w:val="000D31C9"/>
    <w:rsid w:val="000D4FA1"/>
    <w:rsid w:val="000D675D"/>
    <w:rsid w:val="000D6D17"/>
    <w:rsid w:val="000E148C"/>
    <w:rsid w:val="000E1D8D"/>
    <w:rsid w:val="000E2D46"/>
    <w:rsid w:val="000E360D"/>
    <w:rsid w:val="000E43D3"/>
    <w:rsid w:val="000E4C33"/>
    <w:rsid w:val="000F1459"/>
    <w:rsid w:val="000F38C7"/>
    <w:rsid w:val="000F6F68"/>
    <w:rsid w:val="0010007E"/>
    <w:rsid w:val="001015E0"/>
    <w:rsid w:val="001024E2"/>
    <w:rsid w:val="00102765"/>
    <w:rsid w:val="00103635"/>
    <w:rsid w:val="001044C0"/>
    <w:rsid w:val="0010499B"/>
    <w:rsid w:val="0010652C"/>
    <w:rsid w:val="00111938"/>
    <w:rsid w:val="00111F80"/>
    <w:rsid w:val="0011336B"/>
    <w:rsid w:val="00113894"/>
    <w:rsid w:val="00113A28"/>
    <w:rsid w:val="00113C45"/>
    <w:rsid w:val="00114456"/>
    <w:rsid w:val="0011529C"/>
    <w:rsid w:val="00115E75"/>
    <w:rsid w:val="00115F5F"/>
    <w:rsid w:val="00120AA3"/>
    <w:rsid w:val="00122136"/>
    <w:rsid w:val="00122166"/>
    <w:rsid w:val="00122B2C"/>
    <w:rsid w:val="00124E8F"/>
    <w:rsid w:val="00125350"/>
    <w:rsid w:val="00127FE5"/>
    <w:rsid w:val="00131170"/>
    <w:rsid w:val="0013149D"/>
    <w:rsid w:val="001316CB"/>
    <w:rsid w:val="00131799"/>
    <w:rsid w:val="00134D66"/>
    <w:rsid w:val="00135E20"/>
    <w:rsid w:val="00140499"/>
    <w:rsid w:val="0014297F"/>
    <w:rsid w:val="00143D95"/>
    <w:rsid w:val="0015029D"/>
    <w:rsid w:val="001514CB"/>
    <w:rsid w:val="00151A2E"/>
    <w:rsid w:val="00152173"/>
    <w:rsid w:val="00152A72"/>
    <w:rsid w:val="001537F4"/>
    <w:rsid w:val="001544F9"/>
    <w:rsid w:val="00155A9A"/>
    <w:rsid w:val="00155FCA"/>
    <w:rsid w:val="001562EF"/>
    <w:rsid w:val="00156DF1"/>
    <w:rsid w:val="001577F8"/>
    <w:rsid w:val="00157CA8"/>
    <w:rsid w:val="00160EA3"/>
    <w:rsid w:val="001625FB"/>
    <w:rsid w:val="001647F9"/>
    <w:rsid w:val="00166BA3"/>
    <w:rsid w:val="0017181D"/>
    <w:rsid w:val="001726FF"/>
    <w:rsid w:val="00174D6D"/>
    <w:rsid w:val="0017673A"/>
    <w:rsid w:val="001775C0"/>
    <w:rsid w:val="001777C6"/>
    <w:rsid w:val="001811CE"/>
    <w:rsid w:val="001811F0"/>
    <w:rsid w:val="001818AD"/>
    <w:rsid w:val="00182940"/>
    <w:rsid w:val="0018364F"/>
    <w:rsid w:val="00183BC6"/>
    <w:rsid w:val="00184C65"/>
    <w:rsid w:val="00184DA3"/>
    <w:rsid w:val="00185659"/>
    <w:rsid w:val="001857CF"/>
    <w:rsid w:val="001877CB"/>
    <w:rsid w:val="001879D7"/>
    <w:rsid w:val="00191E01"/>
    <w:rsid w:val="00194FF1"/>
    <w:rsid w:val="00195FA2"/>
    <w:rsid w:val="00196618"/>
    <w:rsid w:val="00196EE3"/>
    <w:rsid w:val="001A03A6"/>
    <w:rsid w:val="001A0865"/>
    <w:rsid w:val="001A11B4"/>
    <w:rsid w:val="001A19DF"/>
    <w:rsid w:val="001A1FBB"/>
    <w:rsid w:val="001A2C69"/>
    <w:rsid w:val="001A4F0C"/>
    <w:rsid w:val="001A5A91"/>
    <w:rsid w:val="001A5C35"/>
    <w:rsid w:val="001A61EF"/>
    <w:rsid w:val="001A63E9"/>
    <w:rsid w:val="001A68DD"/>
    <w:rsid w:val="001B07FE"/>
    <w:rsid w:val="001B0916"/>
    <w:rsid w:val="001B152F"/>
    <w:rsid w:val="001B2310"/>
    <w:rsid w:val="001B2394"/>
    <w:rsid w:val="001B3710"/>
    <w:rsid w:val="001B423B"/>
    <w:rsid w:val="001B501A"/>
    <w:rsid w:val="001B5EB4"/>
    <w:rsid w:val="001B68DB"/>
    <w:rsid w:val="001B78CE"/>
    <w:rsid w:val="001C029D"/>
    <w:rsid w:val="001C3059"/>
    <w:rsid w:val="001C452E"/>
    <w:rsid w:val="001C4EEF"/>
    <w:rsid w:val="001C7398"/>
    <w:rsid w:val="001D1C24"/>
    <w:rsid w:val="001D349A"/>
    <w:rsid w:val="001D397D"/>
    <w:rsid w:val="001D457F"/>
    <w:rsid w:val="001D58FA"/>
    <w:rsid w:val="001D5F27"/>
    <w:rsid w:val="001D7615"/>
    <w:rsid w:val="001E3537"/>
    <w:rsid w:val="001E4E29"/>
    <w:rsid w:val="001E5E02"/>
    <w:rsid w:val="001E5F20"/>
    <w:rsid w:val="001E770C"/>
    <w:rsid w:val="001F11C5"/>
    <w:rsid w:val="001F1234"/>
    <w:rsid w:val="001F1B2C"/>
    <w:rsid w:val="001F25F2"/>
    <w:rsid w:val="001F2D91"/>
    <w:rsid w:val="001F3551"/>
    <w:rsid w:val="001F3D5B"/>
    <w:rsid w:val="001F4215"/>
    <w:rsid w:val="002039E4"/>
    <w:rsid w:val="00203F82"/>
    <w:rsid w:val="002042ED"/>
    <w:rsid w:val="00204ABE"/>
    <w:rsid w:val="0020563C"/>
    <w:rsid w:val="00205981"/>
    <w:rsid w:val="0020675C"/>
    <w:rsid w:val="00210821"/>
    <w:rsid w:val="002115F9"/>
    <w:rsid w:val="002119D2"/>
    <w:rsid w:val="00211EB8"/>
    <w:rsid w:val="00212577"/>
    <w:rsid w:val="00212633"/>
    <w:rsid w:val="00216B17"/>
    <w:rsid w:val="00217638"/>
    <w:rsid w:val="0021781F"/>
    <w:rsid w:val="00220BB8"/>
    <w:rsid w:val="00221A7D"/>
    <w:rsid w:val="002222FD"/>
    <w:rsid w:val="002230B4"/>
    <w:rsid w:val="002236F5"/>
    <w:rsid w:val="002236F7"/>
    <w:rsid w:val="00226F7A"/>
    <w:rsid w:val="00227682"/>
    <w:rsid w:val="00230A4B"/>
    <w:rsid w:val="00231455"/>
    <w:rsid w:val="00231611"/>
    <w:rsid w:val="00232040"/>
    <w:rsid w:val="00232678"/>
    <w:rsid w:val="00232CBD"/>
    <w:rsid w:val="00233B10"/>
    <w:rsid w:val="00234E62"/>
    <w:rsid w:val="00235055"/>
    <w:rsid w:val="00236757"/>
    <w:rsid w:val="00237461"/>
    <w:rsid w:val="0024039F"/>
    <w:rsid w:val="00240C44"/>
    <w:rsid w:val="002420FB"/>
    <w:rsid w:val="00242FF0"/>
    <w:rsid w:val="00243E62"/>
    <w:rsid w:val="00247A8E"/>
    <w:rsid w:val="002508BB"/>
    <w:rsid w:val="00251EBB"/>
    <w:rsid w:val="00253294"/>
    <w:rsid w:val="0025389E"/>
    <w:rsid w:val="00255A30"/>
    <w:rsid w:val="00256DC7"/>
    <w:rsid w:val="00260486"/>
    <w:rsid w:val="002606A2"/>
    <w:rsid w:val="00262045"/>
    <w:rsid w:val="002634D3"/>
    <w:rsid w:val="00263B83"/>
    <w:rsid w:val="002648FE"/>
    <w:rsid w:val="0026493A"/>
    <w:rsid w:val="00265F93"/>
    <w:rsid w:val="00266E6D"/>
    <w:rsid w:val="002701FA"/>
    <w:rsid w:val="0027084A"/>
    <w:rsid w:val="002712A1"/>
    <w:rsid w:val="002720FE"/>
    <w:rsid w:val="00272396"/>
    <w:rsid w:val="0027442E"/>
    <w:rsid w:val="00274674"/>
    <w:rsid w:val="0027576D"/>
    <w:rsid w:val="00275896"/>
    <w:rsid w:val="00275E40"/>
    <w:rsid w:val="0027605D"/>
    <w:rsid w:val="00276A9A"/>
    <w:rsid w:val="00276C2C"/>
    <w:rsid w:val="00276D5C"/>
    <w:rsid w:val="002773A8"/>
    <w:rsid w:val="0028014F"/>
    <w:rsid w:val="00281C6F"/>
    <w:rsid w:val="002822BC"/>
    <w:rsid w:val="0028436A"/>
    <w:rsid w:val="00284917"/>
    <w:rsid w:val="00293CF4"/>
    <w:rsid w:val="00294050"/>
    <w:rsid w:val="002A1902"/>
    <w:rsid w:val="002A3F89"/>
    <w:rsid w:val="002A6A74"/>
    <w:rsid w:val="002A7EA6"/>
    <w:rsid w:val="002A7ECC"/>
    <w:rsid w:val="002B0A0F"/>
    <w:rsid w:val="002B170B"/>
    <w:rsid w:val="002B1849"/>
    <w:rsid w:val="002B2303"/>
    <w:rsid w:val="002B4983"/>
    <w:rsid w:val="002B4A3E"/>
    <w:rsid w:val="002B5FFD"/>
    <w:rsid w:val="002B6122"/>
    <w:rsid w:val="002B7CBA"/>
    <w:rsid w:val="002C09EE"/>
    <w:rsid w:val="002C0AB9"/>
    <w:rsid w:val="002C133C"/>
    <w:rsid w:val="002C73F4"/>
    <w:rsid w:val="002C75A0"/>
    <w:rsid w:val="002C79C4"/>
    <w:rsid w:val="002D0DA1"/>
    <w:rsid w:val="002D70A6"/>
    <w:rsid w:val="002E19FB"/>
    <w:rsid w:val="002E2905"/>
    <w:rsid w:val="002E409B"/>
    <w:rsid w:val="002E40E5"/>
    <w:rsid w:val="002E4205"/>
    <w:rsid w:val="002E4C9F"/>
    <w:rsid w:val="002E537F"/>
    <w:rsid w:val="002E605A"/>
    <w:rsid w:val="002E60C3"/>
    <w:rsid w:val="002F0DBD"/>
    <w:rsid w:val="002F10C0"/>
    <w:rsid w:val="002F184E"/>
    <w:rsid w:val="002F1A58"/>
    <w:rsid w:val="002F1DF3"/>
    <w:rsid w:val="002F3C0A"/>
    <w:rsid w:val="002F42C8"/>
    <w:rsid w:val="002F6790"/>
    <w:rsid w:val="002F6BAA"/>
    <w:rsid w:val="003015B7"/>
    <w:rsid w:val="00302404"/>
    <w:rsid w:val="00302E8E"/>
    <w:rsid w:val="003042D4"/>
    <w:rsid w:val="003048B9"/>
    <w:rsid w:val="00305AB7"/>
    <w:rsid w:val="003071A5"/>
    <w:rsid w:val="00310DD5"/>
    <w:rsid w:val="0031105B"/>
    <w:rsid w:val="003119E1"/>
    <w:rsid w:val="00312660"/>
    <w:rsid w:val="003139CD"/>
    <w:rsid w:val="003141C4"/>
    <w:rsid w:val="003158DB"/>
    <w:rsid w:val="00320413"/>
    <w:rsid w:val="00321104"/>
    <w:rsid w:val="003228F3"/>
    <w:rsid w:val="00326A0D"/>
    <w:rsid w:val="003329A3"/>
    <w:rsid w:val="003332C0"/>
    <w:rsid w:val="00334BB3"/>
    <w:rsid w:val="003411DC"/>
    <w:rsid w:val="003415E2"/>
    <w:rsid w:val="00342130"/>
    <w:rsid w:val="003455F0"/>
    <w:rsid w:val="003471CE"/>
    <w:rsid w:val="00350F6D"/>
    <w:rsid w:val="00352E94"/>
    <w:rsid w:val="003547D1"/>
    <w:rsid w:val="00354D3C"/>
    <w:rsid w:val="00355C92"/>
    <w:rsid w:val="00356E5C"/>
    <w:rsid w:val="00357811"/>
    <w:rsid w:val="00366825"/>
    <w:rsid w:val="00367310"/>
    <w:rsid w:val="00367330"/>
    <w:rsid w:val="00367F3F"/>
    <w:rsid w:val="00370F12"/>
    <w:rsid w:val="0037122E"/>
    <w:rsid w:val="00372875"/>
    <w:rsid w:val="0037554A"/>
    <w:rsid w:val="00375ABA"/>
    <w:rsid w:val="00375E3F"/>
    <w:rsid w:val="0037628F"/>
    <w:rsid w:val="003765B9"/>
    <w:rsid w:val="003769B0"/>
    <w:rsid w:val="00377035"/>
    <w:rsid w:val="003773ED"/>
    <w:rsid w:val="003809E7"/>
    <w:rsid w:val="00381C8F"/>
    <w:rsid w:val="003829B6"/>
    <w:rsid w:val="0038328D"/>
    <w:rsid w:val="00384687"/>
    <w:rsid w:val="00384714"/>
    <w:rsid w:val="00386370"/>
    <w:rsid w:val="0038637F"/>
    <w:rsid w:val="00386E39"/>
    <w:rsid w:val="00387AD0"/>
    <w:rsid w:val="00390D1B"/>
    <w:rsid w:val="0039328E"/>
    <w:rsid w:val="003948C8"/>
    <w:rsid w:val="00394AEA"/>
    <w:rsid w:val="0039729B"/>
    <w:rsid w:val="0039729E"/>
    <w:rsid w:val="003A5C35"/>
    <w:rsid w:val="003A65BC"/>
    <w:rsid w:val="003A7282"/>
    <w:rsid w:val="003B02D0"/>
    <w:rsid w:val="003B076E"/>
    <w:rsid w:val="003B07CE"/>
    <w:rsid w:val="003B0887"/>
    <w:rsid w:val="003B0D06"/>
    <w:rsid w:val="003B0DD7"/>
    <w:rsid w:val="003B1A05"/>
    <w:rsid w:val="003B2493"/>
    <w:rsid w:val="003B2B19"/>
    <w:rsid w:val="003B3B87"/>
    <w:rsid w:val="003B4667"/>
    <w:rsid w:val="003B5EAD"/>
    <w:rsid w:val="003B6642"/>
    <w:rsid w:val="003B6A2C"/>
    <w:rsid w:val="003B7D65"/>
    <w:rsid w:val="003B7DB9"/>
    <w:rsid w:val="003C0258"/>
    <w:rsid w:val="003C0F9F"/>
    <w:rsid w:val="003C1692"/>
    <w:rsid w:val="003C1B4B"/>
    <w:rsid w:val="003C2E45"/>
    <w:rsid w:val="003C3F65"/>
    <w:rsid w:val="003C6627"/>
    <w:rsid w:val="003C6BA8"/>
    <w:rsid w:val="003D1DA0"/>
    <w:rsid w:val="003D5373"/>
    <w:rsid w:val="003D64D6"/>
    <w:rsid w:val="003E07BF"/>
    <w:rsid w:val="003E0FE2"/>
    <w:rsid w:val="003E169E"/>
    <w:rsid w:val="003E1F33"/>
    <w:rsid w:val="003E2D72"/>
    <w:rsid w:val="003E3925"/>
    <w:rsid w:val="003E428F"/>
    <w:rsid w:val="003E43F6"/>
    <w:rsid w:val="003E5BF0"/>
    <w:rsid w:val="003E5F63"/>
    <w:rsid w:val="003E6596"/>
    <w:rsid w:val="003E6A71"/>
    <w:rsid w:val="003E7574"/>
    <w:rsid w:val="003F06DB"/>
    <w:rsid w:val="003F11AA"/>
    <w:rsid w:val="003F160C"/>
    <w:rsid w:val="003F3224"/>
    <w:rsid w:val="003F3AA0"/>
    <w:rsid w:val="003F3B0B"/>
    <w:rsid w:val="003F5777"/>
    <w:rsid w:val="003F776F"/>
    <w:rsid w:val="003F7DEC"/>
    <w:rsid w:val="004001E0"/>
    <w:rsid w:val="00400A22"/>
    <w:rsid w:val="004010A0"/>
    <w:rsid w:val="0040141F"/>
    <w:rsid w:val="004035DE"/>
    <w:rsid w:val="00404A76"/>
    <w:rsid w:val="004057E6"/>
    <w:rsid w:val="00405AFE"/>
    <w:rsid w:val="00405B3C"/>
    <w:rsid w:val="00407C43"/>
    <w:rsid w:val="0041181D"/>
    <w:rsid w:val="00411DDA"/>
    <w:rsid w:val="00414177"/>
    <w:rsid w:val="00414BB5"/>
    <w:rsid w:val="004156AC"/>
    <w:rsid w:val="00417334"/>
    <w:rsid w:val="00420110"/>
    <w:rsid w:val="004202FF"/>
    <w:rsid w:val="00420596"/>
    <w:rsid w:val="0042178A"/>
    <w:rsid w:val="004230B8"/>
    <w:rsid w:val="004244BE"/>
    <w:rsid w:val="00424EE5"/>
    <w:rsid w:val="004251BE"/>
    <w:rsid w:val="004252E7"/>
    <w:rsid w:val="004261F7"/>
    <w:rsid w:val="00426253"/>
    <w:rsid w:val="00426660"/>
    <w:rsid w:val="00426FEE"/>
    <w:rsid w:val="00427727"/>
    <w:rsid w:val="0043062F"/>
    <w:rsid w:val="00433090"/>
    <w:rsid w:val="004331F4"/>
    <w:rsid w:val="004332D8"/>
    <w:rsid w:val="00435421"/>
    <w:rsid w:val="00437AF0"/>
    <w:rsid w:val="0044057F"/>
    <w:rsid w:val="00442CD5"/>
    <w:rsid w:val="00442D10"/>
    <w:rsid w:val="00444E7D"/>
    <w:rsid w:val="00446513"/>
    <w:rsid w:val="00446BD8"/>
    <w:rsid w:val="004473FB"/>
    <w:rsid w:val="00447A97"/>
    <w:rsid w:val="0045236C"/>
    <w:rsid w:val="00452EBE"/>
    <w:rsid w:val="00455662"/>
    <w:rsid w:val="004565BE"/>
    <w:rsid w:val="00456F3B"/>
    <w:rsid w:val="00460239"/>
    <w:rsid w:val="0046067D"/>
    <w:rsid w:val="0046092E"/>
    <w:rsid w:val="004631FA"/>
    <w:rsid w:val="0046519F"/>
    <w:rsid w:val="00465583"/>
    <w:rsid w:val="00465F4E"/>
    <w:rsid w:val="00466716"/>
    <w:rsid w:val="004668E5"/>
    <w:rsid w:val="00467C9D"/>
    <w:rsid w:val="00470928"/>
    <w:rsid w:val="00471573"/>
    <w:rsid w:val="004720F1"/>
    <w:rsid w:val="00472E83"/>
    <w:rsid w:val="00473AD5"/>
    <w:rsid w:val="00473F5C"/>
    <w:rsid w:val="00475061"/>
    <w:rsid w:val="004765F4"/>
    <w:rsid w:val="0048019B"/>
    <w:rsid w:val="00482228"/>
    <w:rsid w:val="004822C1"/>
    <w:rsid w:val="00487056"/>
    <w:rsid w:val="00490B53"/>
    <w:rsid w:val="00492677"/>
    <w:rsid w:val="00493A07"/>
    <w:rsid w:val="00493BFA"/>
    <w:rsid w:val="00493E29"/>
    <w:rsid w:val="00494252"/>
    <w:rsid w:val="00494A57"/>
    <w:rsid w:val="004958FC"/>
    <w:rsid w:val="00496403"/>
    <w:rsid w:val="0049640C"/>
    <w:rsid w:val="00496B48"/>
    <w:rsid w:val="00497ECB"/>
    <w:rsid w:val="00497EFE"/>
    <w:rsid w:val="004A0BE9"/>
    <w:rsid w:val="004A1842"/>
    <w:rsid w:val="004A1FA9"/>
    <w:rsid w:val="004A2407"/>
    <w:rsid w:val="004A3083"/>
    <w:rsid w:val="004A5818"/>
    <w:rsid w:val="004A5A1C"/>
    <w:rsid w:val="004B30D4"/>
    <w:rsid w:val="004B3CF7"/>
    <w:rsid w:val="004B4565"/>
    <w:rsid w:val="004B61D8"/>
    <w:rsid w:val="004B7CF1"/>
    <w:rsid w:val="004C0875"/>
    <w:rsid w:val="004C1ED9"/>
    <w:rsid w:val="004C37B8"/>
    <w:rsid w:val="004C3C60"/>
    <w:rsid w:val="004C4AAB"/>
    <w:rsid w:val="004C7801"/>
    <w:rsid w:val="004D2770"/>
    <w:rsid w:val="004D2DA8"/>
    <w:rsid w:val="004D439A"/>
    <w:rsid w:val="004D5265"/>
    <w:rsid w:val="004D73DD"/>
    <w:rsid w:val="004E0E13"/>
    <w:rsid w:val="004E256F"/>
    <w:rsid w:val="004E3CB5"/>
    <w:rsid w:val="004E3D41"/>
    <w:rsid w:val="004E452C"/>
    <w:rsid w:val="004E5998"/>
    <w:rsid w:val="004E61FA"/>
    <w:rsid w:val="004E6D18"/>
    <w:rsid w:val="004E709D"/>
    <w:rsid w:val="004E7B0A"/>
    <w:rsid w:val="004F2258"/>
    <w:rsid w:val="004F3BD8"/>
    <w:rsid w:val="004F40A8"/>
    <w:rsid w:val="004F52D1"/>
    <w:rsid w:val="004F610D"/>
    <w:rsid w:val="004F639E"/>
    <w:rsid w:val="004F668E"/>
    <w:rsid w:val="004F725F"/>
    <w:rsid w:val="004F7D04"/>
    <w:rsid w:val="00500717"/>
    <w:rsid w:val="00500A91"/>
    <w:rsid w:val="00505B03"/>
    <w:rsid w:val="00506255"/>
    <w:rsid w:val="00506FB9"/>
    <w:rsid w:val="005077FE"/>
    <w:rsid w:val="00512111"/>
    <w:rsid w:val="00512128"/>
    <w:rsid w:val="00515554"/>
    <w:rsid w:val="005158E2"/>
    <w:rsid w:val="00516E7C"/>
    <w:rsid w:val="005175CD"/>
    <w:rsid w:val="00517A6D"/>
    <w:rsid w:val="0052015A"/>
    <w:rsid w:val="0052155C"/>
    <w:rsid w:val="00522320"/>
    <w:rsid w:val="00525676"/>
    <w:rsid w:val="0052620F"/>
    <w:rsid w:val="005268D9"/>
    <w:rsid w:val="005314F3"/>
    <w:rsid w:val="00531F95"/>
    <w:rsid w:val="00533998"/>
    <w:rsid w:val="00533A2F"/>
    <w:rsid w:val="00534099"/>
    <w:rsid w:val="00534EE9"/>
    <w:rsid w:val="00535A9B"/>
    <w:rsid w:val="00536CBE"/>
    <w:rsid w:val="00542CED"/>
    <w:rsid w:val="00547D3C"/>
    <w:rsid w:val="00550428"/>
    <w:rsid w:val="00551671"/>
    <w:rsid w:val="00551DC5"/>
    <w:rsid w:val="00552672"/>
    <w:rsid w:val="00554B2A"/>
    <w:rsid w:val="00555ECD"/>
    <w:rsid w:val="00556469"/>
    <w:rsid w:val="005567B9"/>
    <w:rsid w:val="00556E1D"/>
    <w:rsid w:val="00557C67"/>
    <w:rsid w:val="005607B4"/>
    <w:rsid w:val="005613EC"/>
    <w:rsid w:val="005617F5"/>
    <w:rsid w:val="00562976"/>
    <w:rsid w:val="00563431"/>
    <w:rsid w:val="00565992"/>
    <w:rsid w:val="0056680C"/>
    <w:rsid w:val="00567DD0"/>
    <w:rsid w:val="005700D8"/>
    <w:rsid w:val="00572058"/>
    <w:rsid w:val="0057264C"/>
    <w:rsid w:val="00574714"/>
    <w:rsid w:val="00574BBC"/>
    <w:rsid w:val="00577295"/>
    <w:rsid w:val="00577C13"/>
    <w:rsid w:val="00581620"/>
    <w:rsid w:val="00581659"/>
    <w:rsid w:val="00583A3F"/>
    <w:rsid w:val="00583C9C"/>
    <w:rsid w:val="00586E6A"/>
    <w:rsid w:val="005872F6"/>
    <w:rsid w:val="005903FA"/>
    <w:rsid w:val="00591100"/>
    <w:rsid w:val="0059205F"/>
    <w:rsid w:val="00594747"/>
    <w:rsid w:val="00594C0D"/>
    <w:rsid w:val="00594D8C"/>
    <w:rsid w:val="00595F78"/>
    <w:rsid w:val="00596E97"/>
    <w:rsid w:val="00597224"/>
    <w:rsid w:val="005A100A"/>
    <w:rsid w:val="005A10D5"/>
    <w:rsid w:val="005A41B0"/>
    <w:rsid w:val="005B02FB"/>
    <w:rsid w:val="005B210E"/>
    <w:rsid w:val="005B251B"/>
    <w:rsid w:val="005B4569"/>
    <w:rsid w:val="005B45D3"/>
    <w:rsid w:val="005B480B"/>
    <w:rsid w:val="005B5372"/>
    <w:rsid w:val="005B5B29"/>
    <w:rsid w:val="005B6139"/>
    <w:rsid w:val="005B743A"/>
    <w:rsid w:val="005C0530"/>
    <w:rsid w:val="005C0B4A"/>
    <w:rsid w:val="005C1935"/>
    <w:rsid w:val="005C2197"/>
    <w:rsid w:val="005C369F"/>
    <w:rsid w:val="005C6C8C"/>
    <w:rsid w:val="005D0A8E"/>
    <w:rsid w:val="005D5710"/>
    <w:rsid w:val="005D6713"/>
    <w:rsid w:val="005D682D"/>
    <w:rsid w:val="005D6B97"/>
    <w:rsid w:val="005D6C47"/>
    <w:rsid w:val="005E1696"/>
    <w:rsid w:val="005E34EA"/>
    <w:rsid w:val="005E356F"/>
    <w:rsid w:val="005E3686"/>
    <w:rsid w:val="005E38BA"/>
    <w:rsid w:val="005E40EA"/>
    <w:rsid w:val="005E6F61"/>
    <w:rsid w:val="005E70D9"/>
    <w:rsid w:val="005F0B15"/>
    <w:rsid w:val="005F158B"/>
    <w:rsid w:val="005F1596"/>
    <w:rsid w:val="005F1EAF"/>
    <w:rsid w:val="005F3069"/>
    <w:rsid w:val="005F3461"/>
    <w:rsid w:val="005F3B98"/>
    <w:rsid w:val="005F4190"/>
    <w:rsid w:val="005F4491"/>
    <w:rsid w:val="005F4F80"/>
    <w:rsid w:val="0060048C"/>
    <w:rsid w:val="00600C01"/>
    <w:rsid w:val="00602003"/>
    <w:rsid w:val="00602171"/>
    <w:rsid w:val="006026CB"/>
    <w:rsid w:val="0060507D"/>
    <w:rsid w:val="00610AA2"/>
    <w:rsid w:val="00611062"/>
    <w:rsid w:val="00612D52"/>
    <w:rsid w:val="00615200"/>
    <w:rsid w:val="00616B3D"/>
    <w:rsid w:val="00620D7B"/>
    <w:rsid w:val="00621374"/>
    <w:rsid w:val="0062218C"/>
    <w:rsid w:val="006221C7"/>
    <w:rsid w:val="0062346B"/>
    <w:rsid w:val="00624380"/>
    <w:rsid w:val="0062445F"/>
    <w:rsid w:val="0062788E"/>
    <w:rsid w:val="006312A7"/>
    <w:rsid w:val="00631708"/>
    <w:rsid w:val="006320C8"/>
    <w:rsid w:val="00632480"/>
    <w:rsid w:val="00632996"/>
    <w:rsid w:val="006345C5"/>
    <w:rsid w:val="0063485E"/>
    <w:rsid w:val="006351EA"/>
    <w:rsid w:val="00636E11"/>
    <w:rsid w:val="0064249E"/>
    <w:rsid w:val="00643275"/>
    <w:rsid w:val="00643F24"/>
    <w:rsid w:val="00645C30"/>
    <w:rsid w:val="00645CA4"/>
    <w:rsid w:val="00646790"/>
    <w:rsid w:val="00650E1E"/>
    <w:rsid w:val="00651E97"/>
    <w:rsid w:val="006527B3"/>
    <w:rsid w:val="00652BC2"/>
    <w:rsid w:val="00652F71"/>
    <w:rsid w:val="006564F4"/>
    <w:rsid w:val="006575C9"/>
    <w:rsid w:val="0066042E"/>
    <w:rsid w:val="006616C2"/>
    <w:rsid w:val="00663F37"/>
    <w:rsid w:val="0066512D"/>
    <w:rsid w:val="00665D23"/>
    <w:rsid w:val="006669DD"/>
    <w:rsid w:val="00667967"/>
    <w:rsid w:val="00667F34"/>
    <w:rsid w:val="0067191B"/>
    <w:rsid w:val="00672475"/>
    <w:rsid w:val="0067285A"/>
    <w:rsid w:val="0067321A"/>
    <w:rsid w:val="006746D2"/>
    <w:rsid w:val="00676219"/>
    <w:rsid w:val="006765E5"/>
    <w:rsid w:val="00676608"/>
    <w:rsid w:val="00677639"/>
    <w:rsid w:val="00680F3F"/>
    <w:rsid w:val="00681161"/>
    <w:rsid w:val="006814A4"/>
    <w:rsid w:val="00684DC5"/>
    <w:rsid w:val="00685D55"/>
    <w:rsid w:val="006864DE"/>
    <w:rsid w:val="006901EC"/>
    <w:rsid w:val="0069049F"/>
    <w:rsid w:val="006938F6"/>
    <w:rsid w:val="006945AD"/>
    <w:rsid w:val="00694724"/>
    <w:rsid w:val="006952AF"/>
    <w:rsid w:val="006957A3"/>
    <w:rsid w:val="006971C2"/>
    <w:rsid w:val="006A13DB"/>
    <w:rsid w:val="006A1659"/>
    <w:rsid w:val="006A3E9C"/>
    <w:rsid w:val="006A5E52"/>
    <w:rsid w:val="006A5E7C"/>
    <w:rsid w:val="006A65C5"/>
    <w:rsid w:val="006A70B8"/>
    <w:rsid w:val="006B0F97"/>
    <w:rsid w:val="006B3F2D"/>
    <w:rsid w:val="006B4D24"/>
    <w:rsid w:val="006B4E31"/>
    <w:rsid w:val="006B667F"/>
    <w:rsid w:val="006B6832"/>
    <w:rsid w:val="006B79F4"/>
    <w:rsid w:val="006C0A2D"/>
    <w:rsid w:val="006C1AB4"/>
    <w:rsid w:val="006C2F00"/>
    <w:rsid w:val="006C3411"/>
    <w:rsid w:val="006C3770"/>
    <w:rsid w:val="006C3883"/>
    <w:rsid w:val="006C4DF1"/>
    <w:rsid w:val="006C795A"/>
    <w:rsid w:val="006C7A09"/>
    <w:rsid w:val="006D0662"/>
    <w:rsid w:val="006D129B"/>
    <w:rsid w:val="006D1848"/>
    <w:rsid w:val="006D30F2"/>
    <w:rsid w:val="006D33CA"/>
    <w:rsid w:val="006D4F47"/>
    <w:rsid w:val="006D7ABA"/>
    <w:rsid w:val="006D7F38"/>
    <w:rsid w:val="006E3E91"/>
    <w:rsid w:val="006E46AD"/>
    <w:rsid w:val="006E4BC3"/>
    <w:rsid w:val="006E7FF8"/>
    <w:rsid w:val="006F0D63"/>
    <w:rsid w:val="006F0E6A"/>
    <w:rsid w:val="006F2865"/>
    <w:rsid w:val="006F2DF1"/>
    <w:rsid w:val="006F38C4"/>
    <w:rsid w:val="006F415C"/>
    <w:rsid w:val="006F4D74"/>
    <w:rsid w:val="006F5F30"/>
    <w:rsid w:val="006F6219"/>
    <w:rsid w:val="006F6D00"/>
    <w:rsid w:val="00700176"/>
    <w:rsid w:val="007013BE"/>
    <w:rsid w:val="00701BB6"/>
    <w:rsid w:val="0070432A"/>
    <w:rsid w:val="00705EEC"/>
    <w:rsid w:val="00707503"/>
    <w:rsid w:val="007106BB"/>
    <w:rsid w:val="00710B7D"/>
    <w:rsid w:val="00711089"/>
    <w:rsid w:val="0071199B"/>
    <w:rsid w:val="0071223D"/>
    <w:rsid w:val="007129B4"/>
    <w:rsid w:val="00714E99"/>
    <w:rsid w:val="00715FC7"/>
    <w:rsid w:val="007166A6"/>
    <w:rsid w:val="00716A82"/>
    <w:rsid w:val="00717912"/>
    <w:rsid w:val="00717E65"/>
    <w:rsid w:val="00721B6D"/>
    <w:rsid w:val="00721D56"/>
    <w:rsid w:val="0072206D"/>
    <w:rsid w:val="00722B8D"/>
    <w:rsid w:val="007231B3"/>
    <w:rsid w:val="00724ED0"/>
    <w:rsid w:val="0072761D"/>
    <w:rsid w:val="0073278D"/>
    <w:rsid w:val="00732C3C"/>
    <w:rsid w:val="00732FBD"/>
    <w:rsid w:val="00734709"/>
    <w:rsid w:val="007347AD"/>
    <w:rsid w:val="00737F46"/>
    <w:rsid w:val="00743BD3"/>
    <w:rsid w:val="00743EBA"/>
    <w:rsid w:val="00744843"/>
    <w:rsid w:val="00745650"/>
    <w:rsid w:val="00745E2E"/>
    <w:rsid w:val="007477B7"/>
    <w:rsid w:val="00751C5E"/>
    <w:rsid w:val="00753036"/>
    <w:rsid w:val="007543FB"/>
    <w:rsid w:val="00754939"/>
    <w:rsid w:val="0076088E"/>
    <w:rsid w:val="00761024"/>
    <w:rsid w:val="0076359F"/>
    <w:rsid w:val="00763B6A"/>
    <w:rsid w:val="00763D32"/>
    <w:rsid w:val="007648BD"/>
    <w:rsid w:val="007658E6"/>
    <w:rsid w:val="00765D4A"/>
    <w:rsid w:val="00766546"/>
    <w:rsid w:val="0076735E"/>
    <w:rsid w:val="007703CB"/>
    <w:rsid w:val="00771BB4"/>
    <w:rsid w:val="007734E5"/>
    <w:rsid w:val="00774614"/>
    <w:rsid w:val="007746A8"/>
    <w:rsid w:val="007747B5"/>
    <w:rsid w:val="00775215"/>
    <w:rsid w:val="007756D3"/>
    <w:rsid w:val="00777D50"/>
    <w:rsid w:val="00777E08"/>
    <w:rsid w:val="007809B6"/>
    <w:rsid w:val="007829CB"/>
    <w:rsid w:val="00783F5F"/>
    <w:rsid w:val="00785F0E"/>
    <w:rsid w:val="00785F97"/>
    <w:rsid w:val="007879F0"/>
    <w:rsid w:val="00787DAA"/>
    <w:rsid w:val="00791AE4"/>
    <w:rsid w:val="00792A0A"/>
    <w:rsid w:val="007934B9"/>
    <w:rsid w:val="007A10BC"/>
    <w:rsid w:val="007A133E"/>
    <w:rsid w:val="007A211E"/>
    <w:rsid w:val="007A3092"/>
    <w:rsid w:val="007A361B"/>
    <w:rsid w:val="007A3BCB"/>
    <w:rsid w:val="007A40AC"/>
    <w:rsid w:val="007A42CF"/>
    <w:rsid w:val="007A47E4"/>
    <w:rsid w:val="007A4F41"/>
    <w:rsid w:val="007A58F7"/>
    <w:rsid w:val="007A5EEB"/>
    <w:rsid w:val="007A7576"/>
    <w:rsid w:val="007B03C1"/>
    <w:rsid w:val="007B158C"/>
    <w:rsid w:val="007B1765"/>
    <w:rsid w:val="007B2F57"/>
    <w:rsid w:val="007B378A"/>
    <w:rsid w:val="007B37A9"/>
    <w:rsid w:val="007B4D8D"/>
    <w:rsid w:val="007B5E9C"/>
    <w:rsid w:val="007B65D3"/>
    <w:rsid w:val="007B6AFA"/>
    <w:rsid w:val="007B7A7A"/>
    <w:rsid w:val="007C03E8"/>
    <w:rsid w:val="007C04C3"/>
    <w:rsid w:val="007C29DA"/>
    <w:rsid w:val="007C49BE"/>
    <w:rsid w:val="007C4AE7"/>
    <w:rsid w:val="007C6CFC"/>
    <w:rsid w:val="007C6EB5"/>
    <w:rsid w:val="007D1E8A"/>
    <w:rsid w:val="007D431C"/>
    <w:rsid w:val="007D4CC4"/>
    <w:rsid w:val="007D6AD9"/>
    <w:rsid w:val="007D7678"/>
    <w:rsid w:val="007E29FB"/>
    <w:rsid w:val="007E3A40"/>
    <w:rsid w:val="007E4DD5"/>
    <w:rsid w:val="007E53F8"/>
    <w:rsid w:val="007E67BF"/>
    <w:rsid w:val="007E67E2"/>
    <w:rsid w:val="007E7423"/>
    <w:rsid w:val="007F001F"/>
    <w:rsid w:val="007F1BA6"/>
    <w:rsid w:val="007F2241"/>
    <w:rsid w:val="007F2B46"/>
    <w:rsid w:val="007F3C06"/>
    <w:rsid w:val="007F6B2E"/>
    <w:rsid w:val="007F6F85"/>
    <w:rsid w:val="007F751E"/>
    <w:rsid w:val="00800A86"/>
    <w:rsid w:val="00800E0B"/>
    <w:rsid w:val="008017AC"/>
    <w:rsid w:val="00803934"/>
    <w:rsid w:val="00807357"/>
    <w:rsid w:val="00810441"/>
    <w:rsid w:val="00810FC4"/>
    <w:rsid w:val="0081234B"/>
    <w:rsid w:val="00813BBB"/>
    <w:rsid w:val="0081411C"/>
    <w:rsid w:val="00814B30"/>
    <w:rsid w:val="00815898"/>
    <w:rsid w:val="00815D3B"/>
    <w:rsid w:val="008169E6"/>
    <w:rsid w:val="00817E1A"/>
    <w:rsid w:val="008220BC"/>
    <w:rsid w:val="0082267F"/>
    <w:rsid w:val="008226B4"/>
    <w:rsid w:val="00822B6F"/>
    <w:rsid w:val="00823A95"/>
    <w:rsid w:val="008243E3"/>
    <w:rsid w:val="00825987"/>
    <w:rsid w:val="00825C4E"/>
    <w:rsid w:val="00825D65"/>
    <w:rsid w:val="00825EC7"/>
    <w:rsid w:val="0083282D"/>
    <w:rsid w:val="00832F5C"/>
    <w:rsid w:val="00833653"/>
    <w:rsid w:val="00833AF4"/>
    <w:rsid w:val="00833BBD"/>
    <w:rsid w:val="00834350"/>
    <w:rsid w:val="008343B9"/>
    <w:rsid w:val="00834CFD"/>
    <w:rsid w:val="00834E2D"/>
    <w:rsid w:val="00835BFF"/>
    <w:rsid w:val="00836329"/>
    <w:rsid w:val="0084028D"/>
    <w:rsid w:val="008419A7"/>
    <w:rsid w:val="0084289A"/>
    <w:rsid w:val="00842D8A"/>
    <w:rsid w:val="00842F8C"/>
    <w:rsid w:val="0084333B"/>
    <w:rsid w:val="00844007"/>
    <w:rsid w:val="00846B4A"/>
    <w:rsid w:val="00850515"/>
    <w:rsid w:val="008514E3"/>
    <w:rsid w:val="008533D8"/>
    <w:rsid w:val="00853437"/>
    <w:rsid w:val="0085371F"/>
    <w:rsid w:val="008543B5"/>
    <w:rsid w:val="00854894"/>
    <w:rsid w:val="00854982"/>
    <w:rsid w:val="00854E27"/>
    <w:rsid w:val="0085778B"/>
    <w:rsid w:val="00857A4D"/>
    <w:rsid w:val="00860EC1"/>
    <w:rsid w:val="00864BEA"/>
    <w:rsid w:val="008702E9"/>
    <w:rsid w:val="00871260"/>
    <w:rsid w:val="00871510"/>
    <w:rsid w:val="0087223C"/>
    <w:rsid w:val="00872C7D"/>
    <w:rsid w:val="00872F85"/>
    <w:rsid w:val="00872FEB"/>
    <w:rsid w:val="008734E8"/>
    <w:rsid w:val="00874F95"/>
    <w:rsid w:val="008768E3"/>
    <w:rsid w:val="00876973"/>
    <w:rsid w:val="008807BD"/>
    <w:rsid w:val="00881545"/>
    <w:rsid w:val="008819DE"/>
    <w:rsid w:val="0088409C"/>
    <w:rsid w:val="00886DF1"/>
    <w:rsid w:val="00887BAF"/>
    <w:rsid w:val="00890CA6"/>
    <w:rsid w:val="00891EB6"/>
    <w:rsid w:val="00893799"/>
    <w:rsid w:val="00896A38"/>
    <w:rsid w:val="008A1E94"/>
    <w:rsid w:val="008A2A54"/>
    <w:rsid w:val="008A2A78"/>
    <w:rsid w:val="008A36BE"/>
    <w:rsid w:val="008A4EFF"/>
    <w:rsid w:val="008A4FFD"/>
    <w:rsid w:val="008A5473"/>
    <w:rsid w:val="008A5D70"/>
    <w:rsid w:val="008A5EB0"/>
    <w:rsid w:val="008A6AB8"/>
    <w:rsid w:val="008A7DC8"/>
    <w:rsid w:val="008B07BC"/>
    <w:rsid w:val="008B09F7"/>
    <w:rsid w:val="008B1D59"/>
    <w:rsid w:val="008B21AD"/>
    <w:rsid w:val="008B25FF"/>
    <w:rsid w:val="008B3FB4"/>
    <w:rsid w:val="008B4D7C"/>
    <w:rsid w:val="008B6672"/>
    <w:rsid w:val="008B7006"/>
    <w:rsid w:val="008B7A16"/>
    <w:rsid w:val="008C06D1"/>
    <w:rsid w:val="008C0AD0"/>
    <w:rsid w:val="008C341F"/>
    <w:rsid w:val="008C46C3"/>
    <w:rsid w:val="008C47BB"/>
    <w:rsid w:val="008C4BDE"/>
    <w:rsid w:val="008C5C8C"/>
    <w:rsid w:val="008C6071"/>
    <w:rsid w:val="008C6E1A"/>
    <w:rsid w:val="008C790A"/>
    <w:rsid w:val="008D0668"/>
    <w:rsid w:val="008D096B"/>
    <w:rsid w:val="008D1FE1"/>
    <w:rsid w:val="008D2888"/>
    <w:rsid w:val="008D33A5"/>
    <w:rsid w:val="008D3602"/>
    <w:rsid w:val="008D373F"/>
    <w:rsid w:val="008D39FE"/>
    <w:rsid w:val="008D5D36"/>
    <w:rsid w:val="008E53A3"/>
    <w:rsid w:val="008E6937"/>
    <w:rsid w:val="008F16C7"/>
    <w:rsid w:val="008F2400"/>
    <w:rsid w:val="008F4FB6"/>
    <w:rsid w:val="008F548B"/>
    <w:rsid w:val="008F702A"/>
    <w:rsid w:val="008F72BE"/>
    <w:rsid w:val="008F7385"/>
    <w:rsid w:val="00902C2B"/>
    <w:rsid w:val="00904119"/>
    <w:rsid w:val="00904CA9"/>
    <w:rsid w:val="00905547"/>
    <w:rsid w:val="0090596B"/>
    <w:rsid w:val="0091102C"/>
    <w:rsid w:val="00912376"/>
    <w:rsid w:val="00912B15"/>
    <w:rsid w:val="00913478"/>
    <w:rsid w:val="009140BC"/>
    <w:rsid w:val="00915909"/>
    <w:rsid w:val="00916641"/>
    <w:rsid w:val="0092430A"/>
    <w:rsid w:val="009271B8"/>
    <w:rsid w:val="0093127A"/>
    <w:rsid w:val="00932E93"/>
    <w:rsid w:val="00933782"/>
    <w:rsid w:val="009338AA"/>
    <w:rsid w:val="00933949"/>
    <w:rsid w:val="00933F52"/>
    <w:rsid w:val="00935B33"/>
    <w:rsid w:val="00936E42"/>
    <w:rsid w:val="00937668"/>
    <w:rsid w:val="00943AEB"/>
    <w:rsid w:val="009443B2"/>
    <w:rsid w:val="00947CD8"/>
    <w:rsid w:val="0095070E"/>
    <w:rsid w:val="009531C1"/>
    <w:rsid w:val="009546B2"/>
    <w:rsid w:val="00955E10"/>
    <w:rsid w:val="009563F7"/>
    <w:rsid w:val="00956619"/>
    <w:rsid w:val="009572F6"/>
    <w:rsid w:val="00957992"/>
    <w:rsid w:val="00965CE6"/>
    <w:rsid w:val="009666EB"/>
    <w:rsid w:val="009700B8"/>
    <w:rsid w:val="00970EFD"/>
    <w:rsid w:val="00970F8B"/>
    <w:rsid w:val="00973ABA"/>
    <w:rsid w:val="00974EF3"/>
    <w:rsid w:val="009805AC"/>
    <w:rsid w:val="0098060C"/>
    <w:rsid w:val="00981F41"/>
    <w:rsid w:val="00982170"/>
    <w:rsid w:val="00982E85"/>
    <w:rsid w:val="00986570"/>
    <w:rsid w:val="0099140A"/>
    <w:rsid w:val="009917FE"/>
    <w:rsid w:val="00992FF6"/>
    <w:rsid w:val="009969CC"/>
    <w:rsid w:val="0099738B"/>
    <w:rsid w:val="009A0030"/>
    <w:rsid w:val="009A0D2B"/>
    <w:rsid w:val="009A0FCB"/>
    <w:rsid w:val="009A1A44"/>
    <w:rsid w:val="009A1DBC"/>
    <w:rsid w:val="009A3461"/>
    <w:rsid w:val="009A393D"/>
    <w:rsid w:val="009A3A6E"/>
    <w:rsid w:val="009A4955"/>
    <w:rsid w:val="009A5A30"/>
    <w:rsid w:val="009A5B66"/>
    <w:rsid w:val="009A6868"/>
    <w:rsid w:val="009A6A9E"/>
    <w:rsid w:val="009B238A"/>
    <w:rsid w:val="009B256F"/>
    <w:rsid w:val="009B2F7C"/>
    <w:rsid w:val="009B4989"/>
    <w:rsid w:val="009B4DB4"/>
    <w:rsid w:val="009B7114"/>
    <w:rsid w:val="009B735F"/>
    <w:rsid w:val="009B76E3"/>
    <w:rsid w:val="009C2539"/>
    <w:rsid w:val="009C3BF6"/>
    <w:rsid w:val="009D025A"/>
    <w:rsid w:val="009D0346"/>
    <w:rsid w:val="009D0829"/>
    <w:rsid w:val="009D1AB6"/>
    <w:rsid w:val="009D1B51"/>
    <w:rsid w:val="009D1D86"/>
    <w:rsid w:val="009D3257"/>
    <w:rsid w:val="009D4BB3"/>
    <w:rsid w:val="009D5DD7"/>
    <w:rsid w:val="009D7AB5"/>
    <w:rsid w:val="009D7EEB"/>
    <w:rsid w:val="009E16DE"/>
    <w:rsid w:val="009E6F1C"/>
    <w:rsid w:val="009E7A5E"/>
    <w:rsid w:val="009F1773"/>
    <w:rsid w:val="009F2E74"/>
    <w:rsid w:val="009F30CC"/>
    <w:rsid w:val="009F3767"/>
    <w:rsid w:val="009F576D"/>
    <w:rsid w:val="00A01451"/>
    <w:rsid w:val="00A01AC0"/>
    <w:rsid w:val="00A01D71"/>
    <w:rsid w:val="00A025A3"/>
    <w:rsid w:val="00A0353E"/>
    <w:rsid w:val="00A0356E"/>
    <w:rsid w:val="00A03B1F"/>
    <w:rsid w:val="00A0411E"/>
    <w:rsid w:val="00A05463"/>
    <w:rsid w:val="00A062FC"/>
    <w:rsid w:val="00A133AA"/>
    <w:rsid w:val="00A13F4D"/>
    <w:rsid w:val="00A16CE6"/>
    <w:rsid w:val="00A17BDE"/>
    <w:rsid w:val="00A20DC5"/>
    <w:rsid w:val="00A2184E"/>
    <w:rsid w:val="00A21BE3"/>
    <w:rsid w:val="00A21CBE"/>
    <w:rsid w:val="00A23669"/>
    <w:rsid w:val="00A2492A"/>
    <w:rsid w:val="00A261B0"/>
    <w:rsid w:val="00A27B60"/>
    <w:rsid w:val="00A30554"/>
    <w:rsid w:val="00A30ADF"/>
    <w:rsid w:val="00A32E40"/>
    <w:rsid w:val="00A34E58"/>
    <w:rsid w:val="00A36008"/>
    <w:rsid w:val="00A3614C"/>
    <w:rsid w:val="00A3749F"/>
    <w:rsid w:val="00A37CC2"/>
    <w:rsid w:val="00A405E7"/>
    <w:rsid w:val="00A429DD"/>
    <w:rsid w:val="00A432BC"/>
    <w:rsid w:val="00A44317"/>
    <w:rsid w:val="00A4458E"/>
    <w:rsid w:val="00A4763E"/>
    <w:rsid w:val="00A47E8B"/>
    <w:rsid w:val="00A50662"/>
    <w:rsid w:val="00A507E4"/>
    <w:rsid w:val="00A50FB1"/>
    <w:rsid w:val="00A513C3"/>
    <w:rsid w:val="00A51950"/>
    <w:rsid w:val="00A51DC3"/>
    <w:rsid w:val="00A536B4"/>
    <w:rsid w:val="00A54107"/>
    <w:rsid w:val="00A544C6"/>
    <w:rsid w:val="00A54AED"/>
    <w:rsid w:val="00A5579E"/>
    <w:rsid w:val="00A55ABE"/>
    <w:rsid w:val="00A56271"/>
    <w:rsid w:val="00A571ED"/>
    <w:rsid w:val="00A60266"/>
    <w:rsid w:val="00A6187C"/>
    <w:rsid w:val="00A630CA"/>
    <w:rsid w:val="00A637AD"/>
    <w:rsid w:val="00A640BB"/>
    <w:rsid w:val="00A644E1"/>
    <w:rsid w:val="00A65371"/>
    <w:rsid w:val="00A669C2"/>
    <w:rsid w:val="00A67062"/>
    <w:rsid w:val="00A6733A"/>
    <w:rsid w:val="00A6753F"/>
    <w:rsid w:val="00A70298"/>
    <w:rsid w:val="00A71340"/>
    <w:rsid w:val="00A73707"/>
    <w:rsid w:val="00A73C49"/>
    <w:rsid w:val="00A73EEC"/>
    <w:rsid w:val="00A74046"/>
    <w:rsid w:val="00A75161"/>
    <w:rsid w:val="00A76EFE"/>
    <w:rsid w:val="00A77896"/>
    <w:rsid w:val="00A77A68"/>
    <w:rsid w:val="00A81094"/>
    <w:rsid w:val="00A81A60"/>
    <w:rsid w:val="00A8227A"/>
    <w:rsid w:val="00A8289E"/>
    <w:rsid w:val="00A83CB1"/>
    <w:rsid w:val="00A84885"/>
    <w:rsid w:val="00A84E14"/>
    <w:rsid w:val="00A85E19"/>
    <w:rsid w:val="00A86FB5"/>
    <w:rsid w:val="00A9038E"/>
    <w:rsid w:val="00A904B8"/>
    <w:rsid w:val="00A90833"/>
    <w:rsid w:val="00A94D0A"/>
    <w:rsid w:val="00A96B3A"/>
    <w:rsid w:val="00A97C64"/>
    <w:rsid w:val="00AA0AB5"/>
    <w:rsid w:val="00AA1294"/>
    <w:rsid w:val="00AA1455"/>
    <w:rsid w:val="00AA18C0"/>
    <w:rsid w:val="00AA23A9"/>
    <w:rsid w:val="00AA2FC3"/>
    <w:rsid w:val="00AA316F"/>
    <w:rsid w:val="00AA38A5"/>
    <w:rsid w:val="00AA3EF1"/>
    <w:rsid w:val="00AA5DDC"/>
    <w:rsid w:val="00AA62ED"/>
    <w:rsid w:val="00AA78CA"/>
    <w:rsid w:val="00AA7C44"/>
    <w:rsid w:val="00AB0A9B"/>
    <w:rsid w:val="00AB189C"/>
    <w:rsid w:val="00AB207D"/>
    <w:rsid w:val="00AB2161"/>
    <w:rsid w:val="00AB2EA5"/>
    <w:rsid w:val="00AB7D36"/>
    <w:rsid w:val="00AC066D"/>
    <w:rsid w:val="00AC0D07"/>
    <w:rsid w:val="00AC3AD4"/>
    <w:rsid w:val="00AC51CA"/>
    <w:rsid w:val="00AD2E99"/>
    <w:rsid w:val="00AD5CC3"/>
    <w:rsid w:val="00AD5CE2"/>
    <w:rsid w:val="00AD7145"/>
    <w:rsid w:val="00AD74BC"/>
    <w:rsid w:val="00AE0C84"/>
    <w:rsid w:val="00AE49A3"/>
    <w:rsid w:val="00AE52AD"/>
    <w:rsid w:val="00AE59C9"/>
    <w:rsid w:val="00AF0215"/>
    <w:rsid w:val="00AF043F"/>
    <w:rsid w:val="00AF16BB"/>
    <w:rsid w:val="00AF2CE3"/>
    <w:rsid w:val="00AF3D11"/>
    <w:rsid w:val="00AF525F"/>
    <w:rsid w:val="00AF7657"/>
    <w:rsid w:val="00AF785E"/>
    <w:rsid w:val="00B02AD0"/>
    <w:rsid w:val="00B03C7C"/>
    <w:rsid w:val="00B03E1B"/>
    <w:rsid w:val="00B04E42"/>
    <w:rsid w:val="00B050F6"/>
    <w:rsid w:val="00B05FAB"/>
    <w:rsid w:val="00B0677C"/>
    <w:rsid w:val="00B07662"/>
    <w:rsid w:val="00B10AA7"/>
    <w:rsid w:val="00B14E66"/>
    <w:rsid w:val="00B1503F"/>
    <w:rsid w:val="00B20EC6"/>
    <w:rsid w:val="00B21CF7"/>
    <w:rsid w:val="00B24AE2"/>
    <w:rsid w:val="00B253A1"/>
    <w:rsid w:val="00B25415"/>
    <w:rsid w:val="00B255BF"/>
    <w:rsid w:val="00B26687"/>
    <w:rsid w:val="00B269B9"/>
    <w:rsid w:val="00B2798B"/>
    <w:rsid w:val="00B30653"/>
    <w:rsid w:val="00B315C7"/>
    <w:rsid w:val="00B33727"/>
    <w:rsid w:val="00B33DC7"/>
    <w:rsid w:val="00B34320"/>
    <w:rsid w:val="00B34945"/>
    <w:rsid w:val="00B34C69"/>
    <w:rsid w:val="00B377D0"/>
    <w:rsid w:val="00B40251"/>
    <w:rsid w:val="00B43575"/>
    <w:rsid w:val="00B450F7"/>
    <w:rsid w:val="00B45D2B"/>
    <w:rsid w:val="00B46A4D"/>
    <w:rsid w:val="00B470EA"/>
    <w:rsid w:val="00B479FC"/>
    <w:rsid w:val="00B508FE"/>
    <w:rsid w:val="00B50CC0"/>
    <w:rsid w:val="00B51D58"/>
    <w:rsid w:val="00B51D9D"/>
    <w:rsid w:val="00B52C17"/>
    <w:rsid w:val="00B53E22"/>
    <w:rsid w:val="00B53EE1"/>
    <w:rsid w:val="00B552E1"/>
    <w:rsid w:val="00B559A1"/>
    <w:rsid w:val="00B5736A"/>
    <w:rsid w:val="00B61B5E"/>
    <w:rsid w:val="00B62137"/>
    <w:rsid w:val="00B63086"/>
    <w:rsid w:val="00B6370E"/>
    <w:rsid w:val="00B64783"/>
    <w:rsid w:val="00B65374"/>
    <w:rsid w:val="00B70439"/>
    <w:rsid w:val="00B70EBB"/>
    <w:rsid w:val="00B71A1A"/>
    <w:rsid w:val="00B721DB"/>
    <w:rsid w:val="00B724D8"/>
    <w:rsid w:val="00B7348F"/>
    <w:rsid w:val="00B74057"/>
    <w:rsid w:val="00B749A4"/>
    <w:rsid w:val="00B75073"/>
    <w:rsid w:val="00B75153"/>
    <w:rsid w:val="00B76283"/>
    <w:rsid w:val="00B76905"/>
    <w:rsid w:val="00B77F9E"/>
    <w:rsid w:val="00B808B6"/>
    <w:rsid w:val="00B82264"/>
    <w:rsid w:val="00B8265C"/>
    <w:rsid w:val="00B8281A"/>
    <w:rsid w:val="00B8387B"/>
    <w:rsid w:val="00B847D0"/>
    <w:rsid w:val="00B84F0A"/>
    <w:rsid w:val="00B87126"/>
    <w:rsid w:val="00B91AB4"/>
    <w:rsid w:val="00B95320"/>
    <w:rsid w:val="00B974AB"/>
    <w:rsid w:val="00B976DE"/>
    <w:rsid w:val="00B97E47"/>
    <w:rsid w:val="00BA0FEE"/>
    <w:rsid w:val="00BA15AB"/>
    <w:rsid w:val="00BA16DE"/>
    <w:rsid w:val="00BA29E4"/>
    <w:rsid w:val="00BA3F6B"/>
    <w:rsid w:val="00BA45DE"/>
    <w:rsid w:val="00BA4DF0"/>
    <w:rsid w:val="00BA5FEE"/>
    <w:rsid w:val="00BA606F"/>
    <w:rsid w:val="00BA73B1"/>
    <w:rsid w:val="00BB08D5"/>
    <w:rsid w:val="00BB2D2B"/>
    <w:rsid w:val="00BB4352"/>
    <w:rsid w:val="00BB4F3E"/>
    <w:rsid w:val="00BB75CC"/>
    <w:rsid w:val="00BC1B25"/>
    <w:rsid w:val="00BC22AE"/>
    <w:rsid w:val="00BC2E33"/>
    <w:rsid w:val="00BC3157"/>
    <w:rsid w:val="00BC373A"/>
    <w:rsid w:val="00BC472E"/>
    <w:rsid w:val="00BC64E7"/>
    <w:rsid w:val="00BC6904"/>
    <w:rsid w:val="00BC71E2"/>
    <w:rsid w:val="00BC7AB0"/>
    <w:rsid w:val="00BD0FF4"/>
    <w:rsid w:val="00BD18B1"/>
    <w:rsid w:val="00BD3036"/>
    <w:rsid w:val="00BD3169"/>
    <w:rsid w:val="00BD3BC6"/>
    <w:rsid w:val="00BD54D3"/>
    <w:rsid w:val="00BE066E"/>
    <w:rsid w:val="00BE10D3"/>
    <w:rsid w:val="00BE139D"/>
    <w:rsid w:val="00BE1D43"/>
    <w:rsid w:val="00BE23ED"/>
    <w:rsid w:val="00BE2600"/>
    <w:rsid w:val="00BE2EC9"/>
    <w:rsid w:val="00BE5841"/>
    <w:rsid w:val="00BF3C56"/>
    <w:rsid w:val="00BF3F19"/>
    <w:rsid w:val="00BF400B"/>
    <w:rsid w:val="00BF450F"/>
    <w:rsid w:val="00BF49BD"/>
    <w:rsid w:val="00BF5E7A"/>
    <w:rsid w:val="00C004FB"/>
    <w:rsid w:val="00C00B73"/>
    <w:rsid w:val="00C00C6E"/>
    <w:rsid w:val="00C04E79"/>
    <w:rsid w:val="00C06BDA"/>
    <w:rsid w:val="00C07F6E"/>
    <w:rsid w:val="00C14A56"/>
    <w:rsid w:val="00C14FB3"/>
    <w:rsid w:val="00C176C8"/>
    <w:rsid w:val="00C17EB5"/>
    <w:rsid w:val="00C20DE6"/>
    <w:rsid w:val="00C21DEA"/>
    <w:rsid w:val="00C22D5C"/>
    <w:rsid w:val="00C23923"/>
    <w:rsid w:val="00C244A1"/>
    <w:rsid w:val="00C24FA6"/>
    <w:rsid w:val="00C26001"/>
    <w:rsid w:val="00C26D11"/>
    <w:rsid w:val="00C30AFC"/>
    <w:rsid w:val="00C310F5"/>
    <w:rsid w:val="00C322A4"/>
    <w:rsid w:val="00C327D0"/>
    <w:rsid w:val="00C3347C"/>
    <w:rsid w:val="00C3622B"/>
    <w:rsid w:val="00C374DB"/>
    <w:rsid w:val="00C41241"/>
    <w:rsid w:val="00C413CF"/>
    <w:rsid w:val="00C43385"/>
    <w:rsid w:val="00C505ED"/>
    <w:rsid w:val="00C52423"/>
    <w:rsid w:val="00C52ED1"/>
    <w:rsid w:val="00C530C0"/>
    <w:rsid w:val="00C55A0C"/>
    <w:rsid w:val="00C56857"/>
    <w:rsid w:val="00C56865"/>
    <w:rsid w:val="00C608B6"/>
    <w:rsid w:val="00C60F49"/>
    <w:rsid w:val="00C61323"/>
    <w:rsid w:val="00C62207"/>
    <w:rsid w:val="00C639D2"/>
    <w:rsid w:val="00C64774"/>
    <w:rsid w:val="00C711D2"/>
    <w:rsid w:val="00C72B22"/>
    <w:rsid w:val="00C72E77"/>
    <w:rsid w:val="00C74210"/>
    <w:rsid w:val="00C7432C"/>
    <w:rsid w:val="00C7465D"/>
    <w:rsid w:val="00C80245"/>
    <w:rsid w:val="00C803BD"/>
    <w:rsid w:val="00C80A03"/>
    <w:rsid w:val="00C80D59"/>
    <w:rsid w:val="00C80F25"/>
    <w:rsid w:val="00C8334E"/>
    <w:rsid w:val="00C83729"/>
    <w:rsid w:val="00C84EC5"/>
    <w:rsid w:val="00C85C86"/>
    <w:rsid w:val="00C86222"/>
    <w:rsid w:val="00C90433"/>
    <w:rsid w:val="00C92BF0"/>
    <w:rsid w:val="00C94D95"/>
    <w:rsid w:val="00C95131"/>
    <w:rsid w:val="00C9643E"/>
    <w:rsid w:val="00C97BF3"/>
    <w:rsid w:val="00CA07AF"/>
    <w:rsid w:val="00CA1DD5"/>
    <w:rsid w:val="00CA2D66"/>
    <w:rsid w:val="00CA4A72"/>
    <w:rsid w:val="00CA524D"/>
    <w:rsid w:val="00CA58A1"/>
    <w:rsid w:val="00CA5EB7"/>
    <w:rsid w:val="00CA67E2"/>
    <w:rsid w:val="00CB062C"/>
    <w:rsid w:val="00CB2AD3"/>
    <w:rsid w:val="00CB3EB8"/>
    <w:rsid w:val="00CB4A12"/>
    <w:rsid w:val="00CB582B"/>
    <w:rsid w:val="00CC06CC"/>
    <w:rsid w:val="00CC0B3A"/>
    <w:rsid w:val="00CC3660"/>
    <w:rsid w:val="00CC376D"/>
    <w:rsid w:val="00CC510C"/>
    <w:rsid w:val="00CC57E1"/>
    <w:rsid w:val="00CC5898"/>
    <w:rsid w:val="00CC5E06"/>
    <w:rsid w:val="00CC607E"/>
    <w:rsid w:val="00CC7403"/>
    <w:rsid w:val="00CC77A6"/>
    <w:rsid w:val="00CD0E0E"/>
    <w:rsid w:val="00CD1A70"/>
    <w:rsid w:val="00CD3F58"/>
    <w:rsid w:val="00CD5BBB"/>
    <w:rsid w:val="00CE2E42"/>
    <w:rsid w:val="00CE32E0"/>
    <w:rsid w:val="00CE34B3"/>
    <w:rsid w:val="00CE45C2"/>
    <w:rsid w:val="00CE50A7"/>
    <w:rsid w:val="00CE5B75"/>
    <w:rsid w:val="00CE729F"/>
    <w:rsid w:val="00CE75D2"/>
    <w:rsid w:val="00CF1C1F"/>
    <w:rsid w:val="00CF212C"/>
    <w:rsid w:val="00CF3546"/>
    <w:rsid w:val="00CF744D"/>
    <w:rsid w:val="00CF7CEB"/>
    <w:rsid w:val="00D002F0"/>
    <w:rsid w:val="00D00D90"/>
    <w:rsid w:val="00D018F5"/>
    <w:rsid w:val="00D0292E"/>
    <w:rsid w:val="00D02D38"/>
    <w:rsid w:val="00D02D5F"/>
    <w:rsid w:val="00D034BB"/>
    <w:rsid w:val="00D03B9C"/>
    <w:rsid w:val="00D05C65"/>
    <w:rsid w:val="00D10C8D"/>
    <w:rsid w:val="00D13474"/>
    <w:rsid w:val="00D13C3F"/>
    <w:rsid w:val="00D13E87"/>
    <w:rsid w:val="00D15D12"/>
    <w:rsid w:val="00D169F4"/>
    <w:rsid w:val="00D176BA"/>
    <w:rsid w:val="00D21530"/>
    <w:rsid w:val="00D22CAE"/>
    <w:rsid w:val="00D24D7D"/>
    <w:rsid w:val="00D25646"/>
    <w:rsid w:val="00D25C80"/>
    <w:rsid w:val="00D25EC6"/>
    <w:rsid w:val="00D261E9"/>
    <w:rsid w:val="00D27C53"/>
    <w:rsid w:val="00D30177"/>
    <w:rsid w:val="00D319E8"/>
    <w:rsid w:val="00D40B0C"/>
    <w:rsid w:val="00D41E74"/>
    <w:rsid w:val="00D41ECA"/>
    <w:rsid w:val="00D42B38"/>
    <w:rsid w:val="00D4463B"/>
    <w:rsid w:val="00D44AED"/>
    <w:rsid w:val="00D4543B"/>
    <w:rsid w:val="00D46612"/>
    <w:rsid w:val="00D46B29"/>
    <w:rsid w:val="00D46C80"/>
    <w:rsid w:val="00D473A8"/>
    <w:rsid w:val="00D47E5E"/>
    <w:rsid w:val="00D5143D"/>
    <w:rsid w:val="00D52622"/>
    <w:rsid w:val="00D53A33"/>
    <w:rsid w:val="00D53E43"/>
    <w:rsid w:val="00D54E5A"/>
    <w:rsid w:val="00D551BB"/>
    <w:rsid w:val="00D601A1"/>
    <w:rsid w:val="00D6024E"/>
    <w:rsid w:val="00D61B20"/>
    <w:rsid w:val="00D634F2"/>
    <w:rsid w:val="00D638DA"/>
    <w:rsid w:val="00D64C2A"/>
    <w:rsid w:val="00D64F3B"/>
    <w:rsid w:val="00D6642E"/>
    <w:rsid w:val="00D66DF6"/>
    <w:rsid w:val="00D67672"/>
    <w:rsid w:val="00D702AE"/>
    <w:rsid w:val="00D71C3E"/>
    <w:rsid w:val="00D72471"/>
    <w:rsid w:val="00D72A28"/>
    <w:rsid w:val="00D7462B"/>
    <w:rsid w:val="00D76D1E"/>
    <w:rsid w:val="00D77F0E"/>
    <w:rsid w:val="00D807C0"/>
    <w:rsid w:val="00D8177D"/>
    <w:rsid w:val="00D82AB5"/>
    <w:rsid w:val="00D837EE"/>
    <w:rsid w:val="00D838F1"/>
    <w:rsid w:val="00D84B75"/>
    <w:rsid w:val="00D8512C"/>
    <w:rsid w:val="00D9030A"/>
    <w:rsid w:val="00D90ED7"/>
    <w:rsid w:val="00D92CC3"/>
    <w:rsid w:val="00D95D88"/>
    <w:rsid w:val="00DA4019"/>
    <w:rsid w:val="00DA6BE0"/>
    <w:rsid w:val="00DB0E6D"/>
    <w:rsid w:val="00DB1E13"/>
    <w:rsid w:val="00DB6278"/>
    <w:rsid w:val="00DB6C90"/>
    <w:rsid w:val="00DB6F75"/>
    <w:rsid w:val="00DB7A93"/>
    <w:rsid w:val="00DC1595"/>
    <w:rsid w:val="00DC2007"/>
    <w:rsid w:val="00DC33A6"/>
    <w:rsid w:val="00DC5795"/>
    <w:rsid w:val="00DC662D"/>
    <w:rsid w:val="00DD19F8"/>
    <w:rsid w:val="00DD2CEE"/>
    <w:rsid w:val="00DD445D"/>
    <w:rsid w:val="00DD4508"/>
    <w:rsid w:val="00DD4D13"/>
    <w:rsid w:val="00DD7550"/>
    <w:rsid w:val="00DE0119"/>
    <w:rsid w:val="00DE0767"/>
    <w:rsid w:val="00DE0D3B"/>
    <w:rsid w:val="00DE24E8"/>
    <w:rsid w:val="00DE473B"/>
    <w:rsid w:val="00DE4813"/>
    <w:rsid w:val="00DE5025"/>
    <w:rsid w:val="00DE60B3"/>
    <w:rsid w:val="00DE6AEB"/>
    <w:rsid w:val="00DE78EC"/>
    <w:rsid w:val="00DE7F57"/>
    <w:rsid w:val="00DF0C4C"/>
    <w:rsid w:val="00DF0EB1"/>
    <w:rsid w:val="00DF1352"/>
    <w:rsid w:val="00DF1C82"/>
    <w:rsid w:val="00DF4372"/>
    <w:rsid w:val="00DF5347"/>
    <w:rsid w:val="00DF6198"/>
    <w:rsid w:val="00DF68C9"/>
    <w:rsid w:val="00DF6DDC"/>
    <w:rsid w:val="00DF7039"/>
    <w:rsid w:val="00DF733A"/>
    <w:rsid w:val="00E0024C"/>
    <w:rsid w:val="00E003D3"/>
    <w:rsid w:val="00E00B2C"/>
    <w:rsid w:val="00E00BCC"/>
    <w:rsid w:val="00E00E30"/>
    <w:rsid w:val="00E014E7"/>
    <w:rsid w:val="00E02659"/>
    <w:rsid w:val="00E0286A"/>
    <w:rsid w:val="00E0715B"/>
    <w:rsid w:val="00E0746C"/>
    <w:rsid w:val="00E074EA"/>
    <w:rsid w:val="00E10EE8"/>
    <w:rsid w:val="00E11584"/>
    <w:rsid w:val="00E1323E"/>
    <w:rsid w:val="00E133FA"/>
    <w:rsid w:val="00E1358B"/>
    <w:rsid w:val="00E1702E"/>
    <w:rsid w:val="00E175DE"/>
    <w:rsid w:val="00E20572"/>
    <w:rsid w:val="00E21FD1"/>
    <w:rsid w:val="00E22FF5"/>
    <w:rsid w:val="00E2450E"/>
    <w:rsid w:val="00E245B0"/>
    <w:rsid w:val="00E26368"/>
    <w:rsid w:val="00E27689"/>
    <w:rsid w:val="00E308B1"/>
    <w:rsid w:val="00E30A09"/>
    <w:rsid w:val="00E3188D"/>
    <w:rsid w:val="00E32CBF"/>
    <w:rsid w:val="00E32CFC"/>
    <w:rsid w:val="00E367E8"/>
    <w:rsid w:val="00E37EC2"/>
    <w:rsid w:val="00E40CED"/>
    <w:rsid w:val="00E420DB"/>
    <w:rsid w:val="00E427C8"/>
    <w:rsid w:val="00E4339F"/>
    <w:rsid w:val="00E43409"/>
    <w:rsid w:val="00E4396D"/>
    <w:rsid w:val="00E475A4"/>
    <w:rsid w:val="00E50BD2"/>
    <w:rsid w:val="00E50EEF"/>
    <w:rsid w:val="00E520FB"/>
    <w:rsid w:val="00E52321"/>
    <w:rsid w:val="00E52D3A"/>
    <w:rsid w:val="00E53306"/>
    <w:rsid w:val="00E5414A"/>
    <w:rsid w:val="00E5472D"/>
    <w:rsid w:val="00E574EC"/>
    <w:rsid w:val="00E5762E"/>
    <w:rsid w:val="00E60283"/>
    <w:rsid w:val="00E60E26"/>
    <w:rsid w:val="00E632F6"/>
    <w:rsid w:val="00E63E35"/>
    <w:rsid w:val="00E66B1D"/>
    <w:rsid w:val="00E66E45"/>
    <w:rsid w:val="00E70056"/>
    <w:rsid w:val="00E713FE"/>
    <w:rsid w:val="00E71ED0"/>
    <w:rsid w:val="00E72467"/>
    <w:rsid w:val="00E75162"/>
    <w:rsid w:val="00E75832"/>
    <w:rsid w:val="00E75DFC"/>
    <w:rsid w:val="00E76A01"/>
    <w:rsid w:val="00E76A76"/>
    <w:rsid w:val="00E80758"/>
    <w:rsid w:val="00E80C93"/>
    <w:rsid w:val="00E80FAC"/>
    <w:rsid w:val="00E82BCB"/>
    <w:rsid w:val="00E82FB7"/>
    <w:rsid w:val="00E8384B"/>
    <w:rsid w:val="00E83A41"/>
    <w:rsid w:val="00E8599E"/>
    <w:rsid w:val="00E85F0F"/>
    <w:rsid w:val="00E97DBF"/>
    <w:rsid w:val="00EA0D69"/>
    <w:rsid w:val="00EA303F"/>
    <w:rsid w:val="00EA3DD3"/>
    <w:rsid w:val="00EA4029"/>
    <w:rsid w:val="00EA68BB"/>
    <w:rsid w:val="00EA7464"/>
    <w:rsid w:val="00EA785D"/>
    <w:rsid w:val="00EB0513"/>
    <w:rsid w:val="00EB1A85"/>
    <w:rsid w:val="00EB23D3"/>
    <w:rsid w:val="00EB3C24"/>
    <w:rsid w:val="00EB4421"/>
    <w:rsid w:val="00EB5D61"/>
    <w:rsid w:val="00EC0280"/>
    <w:rsid w:val="00EC1512"/>
    <w:rsid w:val="00EC1D6E"/>
    <w:rsid w:val="00EC715E"/>
    <w:rsid w:val="00EC733A"/>
    <w:rsid w:val="00EC7FB5"/>
    <w:rsid w:val="00ED0D06"/>
    <w:rsid w:val="00ED1B07"/>
    <w:rsid w:val="00ED1BCE"/>
    <w:rsid w:val="00ED3B46"/>
    <w:rsid w:val="00ED4138"/>
    <w:rsid w:val="00ED4384"/>
    <w:rsid w:val="00ED5584"/>
    <w:rsid w:val="00ED577C"/>
    <w:rsid w:val="00ED65D6"/>
    <w:rsid w:val="00EE0A34"/>
    <w:rsid w:val="00EE1D67"/>
    <w:rsid w:val="00EE1DFF"/>
    <w:rsid w:val="00EE3522"/>
    <w:rsid w:val="00EE566A"/>
    <w:rsid w:val="00EE5BB6"/>
    <w:rsid w:val="00EE6D75"/>
    <w:rsid w:val="00EF06C4"/>
    <w:rsid w:val="00EF202F"/>
    <w:rsid w:val="00EF45EC"/>
    <w:rsid w:val="00EF462C"/>
    <w:rsid w:val="00EF574C"/>
    <w:rsid w:val="00F005F2"/>
    <w:rsid w:val="00F01704"/>
    <w:rsid w:val="00F017BB"/>
    <w:rsid w:val="00F01A06"/>
    <w:rsid w:val="00F01E9D"/>
    <w:rsid w:val="00F03590"/>
    <w:rsid w:val="00F037D3"/>
    <w:rsid w:val="00F047AD"/>
    <w:rsid w:val="00F0579C"/>
    <w:rsid w:val="00F077D8"/>
    <w:rsid w:val="00F07866"/>
    <w:rsid w:val="00F10644"/>
    <w:rsid w:val="00F11C3F"/>
    <w:rsid w:val="00F13511"/>
    <w:rsid w:val="00F13554"/>
    <w:rsid w:val="00F13DD2"/>
    <w:rsid w:val="00F154DD"/>
    <w:rsid w:val="00F1646F"/>
    <w:rsid w:val="00F17400"/>
    <w:rsid w:val="00F179C4"/>
    <w:rsid w:val="00F17ACD"/>
    <w:rsid w:val="00F20232"/>
    <w:rsid w:val="00F20535"/>
    <w:rsid w:val="00F20788"/>
    <w:rsid w:val="00F21DDA"/>
    <w:rsid w:val="00F2399A"/>
    <w:rsid w:val="00F24275"/>
    <w:rsid w:val="00F25382"/>
    <w:rsid w:val="00F26CB1"/>
    <w:rsid w:val="00F30FA3"/>
    <w:rsid w:val="00F32BCB"/>
    <w:rsid w:val="00F33054"/>
    <w:rsid w:val="00F33809"/>
    <w:rsid w:val="00F3576A"/>
    <w:rsid w:val="00F35967"/>
    <w:rsid w:val="00F37CF0"/>
    <w:rsid w:val="00F42DCE"/>
    <w:rsid w:val="00F443B8"/>
    <w:rsid w:val="00F46172"/>
    <w:rsid w:val="00F46547"/>
    <w:rsid w:val="00F467E2"/>
    <w:rsid w:val="00F469DE"/>
    <w:rsid w:val="00F47484"/>
    <w:rsid w:val="00F474CA"/>
    <w:rsid w:val="00F50A74"/>
    <w:rsid w:val="00F51AE4"/>
    <w:rsid w:val="00F52A7D"/>
    <w:rsid w:val="00F5389C"/>
    <w:rsid w:val="00F549C0"/>
    <w:rsid w:val="00F54C2A"/>
    <w:rsid w:val="00F559A2"/>
    <w:rsid w:val="00F55BFF"/>
    <w:rsid w:val="00F55FEE"/>
    <w:rsid w:val="00F56855"/>
    <w:rsid w:val="00F5688B"/>
    <w:rsid w:val="00F57D84"/>
    <w:rsid w:val="00F60660"/>
    <w:rsid w:val="00F65831"/>
    <w:rsid w:val="00F662FA"/>
    <w:rsid w:val="00F675A4"/>
    <w:rsid w:val="00F70242"/>
    <w:rsid w:val="00F707DB"/>
    <w:rsid w:val="00F71320"/>
    <w:rsid w:val="00F7313A"/>
    <w:rsid w:val="00F73B17"/>
    <w:rsid w:val="00F73D77"/>
    <w:rsid w:val="00F7417D"/>
    <w:rsid w:val="00F75A36"/>
    <w:rsid w:val="00F7605F"/>
    <w:rsid w:val="00F777F1"/>
    <w:rsid w:val="00F77803"/>
    <w:rsid w:val="00F80764"/>
    <w:rsid w:val="00F82409"/>
    <w:rsid w:val="00F83852"/>
    <w:rsid w:val="00F83DF4"/>
    <w:rsid w:val="00F84474"/>
    <w:rsid w:val="00F863BB"/>
    <w:rsid w:val="00F92987"/>
    <w:rsid w:val="00F92E6E"/>
    <w:rsid w:val="00F93A10"/>
    <w:rsid w:val="00F9497C"/>
    <w:rsid w:val="00F956C3"/>
    <w:rsid w:val="00F96D72"/>
    <w:rsid w:val="00F97067"/>
    <w:rsid w:val="00FA4518"/>
    <w:rsid w:val="00FA4B63"/>
    <w:rsid w:val="00FA663E"/>
    <w:rsid w:val="00FB60F8"/>
    <w:rsid w:val="00FC0DD7"/>
    <w:rsid w:val="00FC0EC3"/>
    <w:rsid w:val="00FC3C5D"/>
    <w:rsid w:val="00FC4935"/>
    <w:rsid w:val="00FC4BFA"/>
    <w:rsid w:val="00FC57A4"/>
    <w:rsid w:val="00FC5D1C"/>
    <w:rsid w:val="00FC7126"/>
    <w:rsid w:val="00FC7E6B"/>
    <w:rsid w:val="00FD11AC"/>
    <w:rsid w:val="00FD38C4"/>
    <w:rsid w:val="00FD4143"/>
    <w:rsid w:val="00FD4DE8"/>
    <w:rsid w:val="00FD590F"/>
    <w:rsid w:val="00FD7B44"/>
    <w:rsid w:val="00FE036E"/>
    <w:rsid w:val="00FE3D91"/>
    <w:rsid w:val="00FE4462"/>
    <w:rsid w:val="00FE4702"/>
    <w:rsid w:val="00FE75CC"/>
    <w:rsid w:val="00FF1677"/>
    <w:rsid w:val="00FF1882"/>
    <w:rsid w:val="00FF387B"/>
    <w:rsid w:val="00FF3F5A"/>
    <w:rsid w:val="00FF4679"/>
    <w:rsid w:val="00FF5F59"/>
    <w:rsid w:val="00FF7BE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9B25"/>
  <w15:chartTrackingRefBased/>
  <w15:docId w15:val="{2361835B-C3BF-4513-90B6-599374BC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B5"/>
    <w:pPr>
      <w:spacing w:after="280" w:line="336" w:lineRule="auto"/>
    </w:pPr>
    <w:rPr>
      <w:rFonts w:eastAsiaTheme="minorEastAsia" w:cs="Arial"/>
      <w:sz w:val="20"/>
      <w:szCs w:val="24"/>
      <w:lang w:val="en-US"/>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TableGrid">
    <w:name w:val="Table Grid"/>
    <w:basedOn w:val="TableNormal"/>
    <w:uiPriority w:val="39"/>
    <w:rsid w:val="00F3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C0"/>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DE5025"/>
    <w:rPr>
      <w:sz w:val="16"/>
      <w:szCs w:val="16"/>
    </w:rPr>
  </w:style>
  <w:style w:type="paragraph" w:styleId="CommentText">
    <w:name w:val="annotation text"/>
    <w:basedOn w:val="Normal"/>
    <w:link w:val="CommentTextChar"/>
    <w:uiPriority w:val="99"/>
    <w:semiHidden/>
    <w:unhideWhenUsed/>
    <w:rsid w:val="00DE5025"/>
    <w:pPr>
      <w:spacing w:line="240" w:lineRule="auto"/>
    </w:pPr>
    <w:rPr>
      <w:szCs w:val="20"/>
    </w:rPr>
  </w:style>
  <w:style w:type="character" w:customStyle="1" w:styleId="CommentTextChar">
    <w:name w:val="Comment Text Char"/>
    <w:basedOn w:val="DefaultParagraphFont"/>
    <w:link w:val="CommentText"/>
    <w:uiPriority w:val="99"/>
    <w:semiHidden/>
    <w:rsid w:val="00DE5025"/>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DE5025"/>
    <w:rPr>
      <w:b/>
      <w:bCs/>
    </w:rPr>
  </w:style>
  <w:style w:type="character" w:customStyle="1" w:styleId="CommentSubjectChar">
    <w:name w:val="Comment Subject Char"/>
    <w:basedOn w:val="CommentTextChar"/>
    <w:link w:val="CommentSubject"/>
    <w:uiPriority w:val="99"/>
    <w:semiHidden/>
    <w:rsid w:val="00DE5025"/>
    <w:rPr>
      <w:rFonts w:eastAsiaTheme="minorEastAsia" w:cs="Arial"/>
      <w:b/>
      <w:bCs/>
      <w:sz w:val="20"/>
      <w:szCs w:val="20"/>
      <w:lang w:val="en-US"/>
    </w:rPr>
  </w:style>
  <w:style w:type="character" w:customStyle="1" w:styleId="apple-converted-space">
    <w:name w:val="apple-converted-space"/>
    <w:basedOn w:val="DefaultParagraphFont"/>
    <w:rsid w:val="005175CD"/>
    <w:rPr>
      <w:rFonts w:ascii="Times New Roman" w:hAnsi="Times New Roman" w:cs="Times New Roman" w:hint="default"/>
    </w:rPr>
  </w:style>
  <w:style w:type="character" w:styleId="Hyperlink">
    <w:name w:val="Hyperlink"/>
    <w:basedOn w:val="DefaultParagraphFont"/>
    <w:uiPriority w:val="99"/>
    <w:unhideWhenUsed/>
    <w:rsid w:val="00672475"/>
    <w:rPr>
      <w:color w:val="0072BC" w:themeColor="hyperlink"/>
      <w:u w:val="single"/>
    </w:rPr>
  </w:style>
  <w:style w:type="character" w:styleId="UnresolvedMention">
    <w:name w:val="Unresolved Mention"/>
    <w:basedOn w:val="DefaultParagraphFont"/>
    <w:uiPriority w:val="99"/>
    <w:semiHidden/>
    <w:unhideWhenUsed/>
    <w:rsid w:val="0067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6597">
      <w:bodyDiv w:val="1"/>
      <w:marLeft w:val="0"/>
      <w:marRight w:val="0"/>
      <w:marTop w:val="0"/>
      <w:marBottom w:val="0"/>
      <w:divBdr>
        <w:top w:val="none" w:sz="0" w:space="0" w:color="auto"/>
        <w:left w:val="none" w:sz="0" w:space="0" w:color="auto"/>
        <w:bottom w:val="none" w:sz="0" w:space="0" w:color="auto"/>
        <w:right w:val="none" w:sz="0" w:space="0" w:color="auto"/>
      </w:divBdr>
    </w:div>
    <w:div w:id="266812905">
      <w:bodyDiv w:val="1"/>
      <w:marLeft w:val="0"/>
      <w:marRight w:val="0"/>
      <w:marTop w:val="0"/>
      <w:marBottom w:val="0"/>
      <w:divBdr>
        <w:top w:val="none" w:sz="0" w:space="0" w:color="auto"/>
        <w:left w:val="none" w:sz="0" w:space="0" w:color="auto"/>
        <w:bottom w:val="none" w:sz="0" w:space="0" w:color="auto"/>
        <w:right w:val="none" w:sz="0" w:space="0" w:color="auto"/>
      </w:divBdr>
    </w:div>
    <w:div w:id="561909759">
      <w:bodyDiv w:val="1"/>
      <w:marLeft w:val="0"/>
      <w:marRight w:val="0"/>
      <w:marTop w:val="0"/>
      <w:marBottom w:val="0"/>
      <w:divBdr>
        <w:top w:val="none" w:sz="0" w:space="0" w:color="auto"/>
        <w:left w:val="none" w:sz="0" w:space="0" w:color="auto"/>
        <w:bottom w:val="none" w:sz="0" w:space="0" w:color="auto"/>
        <w:right w:val="none" w:sz="0" w:space="0" w:color="auto"/>
      </w:divBdr>
    </w:div>
    <w:div w:id="874655489">
      <w:bodyDiv w:val="1"/>
      <w:marLeft w:val="0"/>
      <w:marRight w:val="0"/>
      <w:marTop w:val="0"/>
      <w:marBottom w:val="0"/>
      <w:divBdr>
        <w:top w:val="none" w:sz="0" w:space="0" w:color="auto"/>
        <w:left w:val="none" w:sz="0" w:space="0" w:color="auto"/>
        <w:bottom w:val="none" w:sz="0" w:space="0" w:color="auto"/>
        <w:right w:val="none" w:sz="0" w:space="0" w:color="auto"/>
      </w:divBdr>
      <w:divsChild>
        <w:div w:id="1041439677">
          <w:marLeft w:val="0"/>
          <w:marRight w:val="0"/>
          <w:marTop w:val="0"/>
          <w:marBottom w:val="0"/>
          <w:divBdr>
            <w:top w:val="none" w:sz="0" w:space="0" w:color="auto"/>
            <w:left w:val="none" w:sz="0" w:space="0" w:color="auto"/>
            <w:bottom w:val="none" w:sz="0" w:space="0" w:color="auto"/>
            <w:right w:val="none" w:sz="0" w:space="0" w:color="auto"/>
          </w:divBdr>
        </w:div>
      </w:divsChild>
    </w:div>
    <w:div w:id="2022197877">
      <w:bodyDiv w:val="1"/>
      <w:marLeft w:val="0"/>
      <w:marRight w:val="0"/>
      <w:marTop w:val="0"/>
      <w:marBottom w:val="0"/>
      <w:divBdr>
        <w:top w:val="none" w:sz="0" w:space="0" w:color="auto"/>
        <w:left w:val="none" w:sz="0" w:space="0" w:color="auto"/>
        <w:bottom w:val="none" w:sz="0" w:space="0" w:color="auto"/>
        <w:right w:val="none" w:sz="0" w:space="0" w:color="auto"/>
      </w:divBdr>
    </w:div>
    <w:div w:id="2069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3002fa21fa84af4f3854d200f7c0a4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ee3dd15490da2f5a62dcfbb4f415a9f"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01E0-CB63-4131-92D5-E693F4E15D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510DE-60B4-41C2-B61A-FD86FE826371}">
  <ds:schemaRefs>
    <ds:schemaRef ds:uri="http://schemas.microsoft.com/sharepoint/v3/contenttype/forms"/>
  </ds:schemaRefs>
</ds:datastoreItem>
</file>

<file path=customXml/itemProps3.xml><?xml version="1.0" encoding="utf-8"?>
<ds:datastoreItem xmlns:ds="http://schemas.openxmlformats.org/officeDocument/2006/customXml" ds:itemID="{74197ED5-2E99-4DC7-8840-04D1330E0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CA1AB-4BEB-45BF-8CA5-5078DAC3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Ferguson</dc:creator>
  <cp:keywords/>
  <dc:description/>
  <cp:lastModifiedBy>Tik_CCSDPT</cp:lastModifiedBy>
  <cp:revision>2</cp:revision>
  <dcterms:created xsi:type="dcterms:W3CDTF">2020-07-20T00:55:00Z</dcterms:created>
  <dcterms:modified xsi:type="dcterms:W3CDTF">2020-07-20T00:55:00Z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