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2699F" w14:textId="77777777" w:rsidR="008F431B" w:rsidRPr="00C22D52" w:rsidRDefault="008F431B" w:rsidP="008F431B">
      <w:pPr>
        <w:spacing w:after="0" w:line="240" w:lineRule="auto"/>
        <w:jc w:val="center"/>
        <w:rPr>
          <w:rFonts w:asciiTheme="minorHAnsi" w:hAnsiTheme="minorHAnsi" w:cstheme="minorHAnsi"/>
          <w:b/>
          <w:bCs/>
          <w:szCs w:val="20"/>
        </w:rPr>
      </w:pPr>
      <w:bookmarkStart w:id="0" w:name="_GoBack"/>
      <w:bookmarkEnd w:id="0"/>
      <w:r w:rsidRPr="00C22D52">
        <w:rPr>
          <w:rFonts w:asciiTheme="minorHAnsi" w:hAnsiTheme="minorHAnsi" w:cstheme="minorHAnsi"/>
          <w:b/>
          <w:bCs/>
          <w:szCs w:val="20"/>
        </w:rPr>
        <w:t>COVID-19 Outbreak Response Coordination Group for the 9 temporary shelters along the Thai-Myanmar border (Provincial Level) Tak</w:t>
      </w:r>
    </w:p>
    <w:p w14:paraId="7B4AE21C" w14:textId="7586D258" w:rsidR="008F431B" w:rsidRPr="00C22D52" w:rsidRDefault="00FF28A8" w:rsidP="008F431B">
      <w:pPr>
        <w:spacing w:after="0" w:line="240" w:lineRule="auto"/>
        <w:jc w:val="center"/>
        <w:rPr>
          <w:rFonts w:asciiTheme="minorHAnsi" w:hAnsiTheme="minorHAnsi" w:cstheme="minorHAnsi"/>
          <w:b/>
          <w:bCs/>
          <w:szCs w:val="20"/>
        </w:rPr>
      </w:pPr>
      <w:r>
        <w:rPr>
          <w:rFonts w:asciiTheme="minorHAnsi" w:hAnsiTheme="minorHAnsi" w:cstheme="minorHAnsi"/>
          <w:b/>
          <w:bCs/>
          <w:szCs w:val="20"/>
        </w:rPr>
        <w:t>3rd</w:t>
      </w:r>
      <w:r w:rsidR="008F431B" w:rsidRPr="00C22D52">
        <w:rPr>
          <w:rFonts w:asciiTheme="minorHAnsi" w:hAnsiTheme="minorHAnsi" w:cstheme="minorHAnsi"/>
          <w:b/>
          <w:bCs/>
          <w:szCs w:val="20"/>
        </w:rPr>
        <w:t xml:space="preserve"> Meeting, </w:t>
      </w:r>
      <w:r>
        <w:rPr>
          <w:rFonts w:asciiTheme="minorHAnsi" w:hAnsiTheme="minorHAnsi" w:cstheme="minorHAnsi"/>
          <w:b/>
          <w:bCs/>
          <w:szCs w:val="20"/>
        </w:rPr>
        <w:t xml:space="preserve">2 April 2020 10:00 - </w:t>
      </w:r>
      <w:r w:rsidR="006E4523">
        <w:rPr>
          <w:rFonts w:asciiTheme="minorHAnsi" w:hAnsiTheme="minorHAnsi" w:cstheme="minorHAnsi"/>
          <w:b/>
          <w:bCs/>
          <w:szCs w:val="20"/>
        </w:rPr>
        <w:t>11:50am</w:t>
      </w:r>
    </w:p>
    <w:p w14:paraId="02D13500" w14:textId="77777777" w:rsidR="008F431B" w:rsidRPr="00C22D52" w:rsidRDefault="008F431B" w:rsidP="008F431B">
      <w:pPr>
        <w:spacing w:after="0" w:line="240" w:lineRule="auto"/>
        <w:jc w:val="center"/>
        <w:rPr>
          <w:rFonts w:asciiTheme="minorHAnsi" w:hAnsiTheme="minorHAnsi" w:cstheme="minorHAnsi"/>
          <w:b/>
          <w:bCs/>
          <w:szCs w:val="20"/>
        </w:rPr>
      </w:pPr>
    </w:p>
    <w:p w14:paraId="77180604" w14:textId="4BB4739B" w:rsidR="008F431B" w:rsidRPr="003F5464" w:rsidRDefault="008F431B" w:rsidP="003F5464">
      <w:pPr>
        <w:pBdr>
          <w:top w:val="single" w:sz="4" w:space="1" w:color="auto"/>
          <w:left w:val="single" w:sz="4" w:space="4" w:color="auto"/>
          <w:bottom w:val="single" w:sz="4" w:space="1" w:color="auto"/>
          <w:right w:val="single" w:sz="4" w:space="4" w:color="auto"/>
        </w:pBdr>
        <w:spacing w:after="0" w:line="240" w:lineRule="auto"/>
        <w:ind w:left="1440" w:hanging="1440"/>
        <w:jc w:val="both"/>
        <w:rPr>
          <w:rFonts w:asciiTheme="minorHAnsi" w:hAnsiTheme="minorHAnsi" w:cstheme="minorHAnsi"/>
          <w:b/>
          <w:i/>
          <w:szCs w:val="20"/>
        </w:rPr>
      </w:pPr>
      <w:r w:rsidRPr="00C22D52">
        <w:rPr>
          <w:rFonts w:asciiTheme="minorHAnsi" w:hAnsiTheme="minorHAnsi" w:cstheme="minorHAnsi"/>
          <w:b/>
          <w:bCs/>
          <w:szCs w:val="20"/>
        </w:rPr>
        <w:t>Participants</w:t>
      </w:r>
      <w:r w:rsidRPr="00C22D52">
        <w:rPr>
          <w:rFonts w:asciiTheme="minorHAnsi" w:hAnsiTheme="minorHAnsi" w:cstheme="minorHAnsi"/>
          <w:szCs w:val="20"/>
        </w:rPr>
        <w:t>:</w:t>
      </w:r>
      <w:r w:rsidRPr="00C22D52">
        <w:rPr>
          <w:rFonts w:asciiTheme="minorHAnsi" w:hAnsiTheme="minorHAnsi" w:cstheme="minorHAnsi"/>
          <w:szCs w:val="20"/>
        </w:rPr>
        <w:tab/>
        <w:t>Madalena Hogg, Nikola Errington (UNHCR), Somsak Thanaborikan</w:t>
      </w:r>
      <w:r w:rsidR="003F5464">
        <w:rPr>
          <w:rFonts w:asciiTheme="minorHAnsi" w:hAnsiTheme="minorHAnsi" w:cstheme="minorHAnsi"/>
          <w:szCs w:val="20"/>
        </w:rPr>
        <w:t xml:space="preserve"> (Chair)</w:t>
      </w:r>
      <w:r w:rsidRPr="00C22D52">
        <w:rPr>
          <w:rFonts w:asciiTheme="minorHAnsi" w:hAnsiTheme="minorHAnsi" w:cstheme="minorHAnsi"/>
          <w:szCs w:val="20"/>
        </w:rPr>
        <w:t>, Preeyaluk Sataranon</w:t>
      </w:r>
      <w:r w:rsidR="006E4523">
        <w:rPr>
          <w:rFonts w:asciiTheme="minorHAnsi" w:hAnsiTheme="minorHAnsi" w:cstheme="minorHAnsi"/>
          <w:szCs w:val="20"/>
        </w:rPr>
        <w:t>, Atchara, Jo</w:t>
      </w:r>
      <w:r w:rsidRPr="00C22D52">
        <w:rPr>
          <w:rFonts w:asciiTheme="minorHAnsi" w:hAnsiTheme="minorHAnsi" w:cstheme="minorHAnsi"/>
          <w:szCs w:val="20"/>
        </w:rPr>
        <w:t xml:space="preserve"> (IRC) </w:t>
      </w:r>
      <w:r w:rsidR="00C22D52" w:rsidRPr="00C22D52">
        <w:rPr>
          <w:rFonts w:asciiTheme="minorHAnsi" w:hAnsiTheme="minorHAnsi" w:cstheme="minorHAnsi"/>
          <w:szCs w:val="20"/>
        </w:rPr>
        <w:t>Maggie Quadrini</w:t>
      </w:r>
      <w:r w:rsidRPr="00C22D52">
        <w:rPr>
          <w:rFonts w:asciiTheme="minorHAnsi" w:hAnsiTheme="minorHAnsi" w:cstheme="minorHAnsi"/>
          <w:szCs w:val="20"/>
        </w:rPr>
        <w:t xml:space="preserve"> (KWO), Art Srikeeratikarn (TBC), Jacqueline Nyunt, Kelly Labrorekksasuk (ADRA). </w:t>
      </w:r>
    </w:p>
    <w:p w14:paraId="4A7C0A9B" w14:textId="77777777" w:rsidR="003F5464" w:rsidRDefault="003F5464" w:rsidP="003F5464">
      <w:pPr>
        <w:pStyle w:val="ListParagraph"/>
        <w:numPr>
          <w:ilvl w:val="0"/>
          <w:numId w:val="0"/>
        </w:numPr>
        <w:ind w:left="720"/>
        <w:rPr>
          <w:rFonts w:asciiTheme="minorHAnsi" w:hAnsiTheme="minorHAnsi"/>
        </w:rPr>
      </w:pPr>
    </w:p>
    <w:p w14:paraId="6FABC7F4" w14:textId="4C13ABF0" w:rsidR="008F431B" w:rsidRPr="005F2C58" w:rsidRDefault="003F5464" w:rsidP="005F2C58">
      <w:pPr>
        <w:pStyle w:val="ListParagraph"/>
        <w:numPr>
          <w:ilvl w:val="0"/>
          <w:numId w:val="7"/>
        </w:numPr>
        <w:spacing w:after="0" w:line="240" w:lineRule="auto"/>
        <w:rPr>
          <w:rFonts w:asciiTheme="minorHAnsi" w:hAnsiTheme="minorHAnsi"/>
        </w:rPr>
      </w:pPr>
      <w:r w:rsidRPr="005F2C58">
        <w:rPr>
          <w:rFonts w:asciiTheme="minorHAnsi" w:hAnsiTheme="minorHAnsi"/>
        </w:rPr>
        <w:t>Situation update (IRC)</w:t>
      </w:r>
    </w:p>
    <w:p w14:paraId="40AB36A2" w14:textId="4A837A11" w:rsidR="003F5464" w:rsidRPr="005F2C58" w:rsidRDefault="00DE25E9" w:rsidP="005F2C58">
      <w:pPr>
        <w:pStyle w:val="ListParagraph"/>
        <w:numPr>
          <w:ilvl w:val="0"/>
          <w:numId w:val="20"/>
        </w:numPr>
        <w:spacing w:after="0" w:line="240" w:lineRule="auto"/>
        <w:rPr>
          <w:rFonts w:asciiTheme="minorHAnsi" w:hAnsiTheme="minorHAnsi"/>
        </w:rPr>
      </w:pPr>
      <w:r w:rsidRPr="005F2C58">
        <w:rPr>
          <w:rFonts w:asciiTheme="minorHAnsi" w:hAnsiTheme="minorHAnsi"/>
        </w:rPr>
        <w:t>22 people in group quarantine</w:t>
      </w:r>
      <w:r w:rsidR="003F5464" w:rsidRPr="005F2C58">
        <w:rPr>
          <w:rFonts w:asciiTheme="minorHAnsi" w:hAnsiTheme="minorHAnsi"/>
        </w:rPr>
        <w:t xml:space="preserve"> currently </w:t>
      </w:r>
      <w:r w:rsidRPr="005F2C58">
        <w:rPr>
          <w:rFonts w:asciiTheme="minorHAnsi" w:hAnsiTheme="minorHAnsi"/>
        </w:rPr>
        <w:t xml:space="preserve"> in Mae La. Food is being provided by families.</w:t>
      </w:r>
      <w:r w:rsidR="003F5464" w:rsidRPr="005F2C58">
        <w:rPr>
          <w:rFonts w:asciiTheme="minorHAnsi" w:hAnsiTheme="minorHAnsi"/>
        </w:rPr>
        <w:t xml:space="preserve"> Not clear when the 14 day period will end. </w:t>
      </w:r>
    </w:p>
    <w:p w14:paraId="2FDBC647" w14:textId="77777777" w:rsidR="003F5464" w:rsidRPr="005F2C58" w:rsidRDefault="003F5464" w:rsidP="005F2C58">
      <w:pPr>
        <w:pStyle w:val="ListParagraph"/>
        <w:numPr>
          <w:ilvl w:val="0"/>
          <w:numId w:val="20"/>
        </w:numPr>
        <w:spacing w:after="0" w:line="240" w:lineRule="auto"/>
        <w:rPr>
          <w:rFonts w:asciiTheme="minorHAnsi" w:hAnsiTheme="minorHAnsi"/>
        </w:rPr>
      </w:pPr>
      <w:r w:rsidRPr="005F2C58">
        <w:rPr>
          <w:rFonts w:asciiTheme="minorHAnsi" w:hAnsiTheme="minorHAnsi"/>
        </w:rPr>
        <w:t xml:space="preserve">Palad has given greenlight for ADRA and </w:t>
      </w:r>
      <w:r w:rsidR="00DE25E9" w:rsidRPr="005F2C58">
        <w:rPr>
          <w:rFonts w:asciiTheme="minorHAnsi" w:hAnsiTheme="minorHAnsi"/>
        </w:rPr>
        <w:t xml:space="preserve">COERR </w:t>
      </w:r>
      <w:r w:rsidRPr="005F2C58">
        <w:rPr>
          <w:rFonts w:asciiTheme="minorHAnsi" w:hAnsiTheme="minorHAnsi"/>
        </w:rPr>
        <w:t xml:space="preserve">to enter the camp for activities and they should share their schedule ahead of time so the Palad can inform the Or Sors at the checkpoints. </w:t>
      </w:r>
    </w:p>
    <w:p w14:paraId="1E7A87D6" w14:textId="5EF9C82F" w:rsidR="003F5464" w:rsidRPr="005F2C58" w:rsidRDefault="003F5464" w:rsidP="005F2C58">
      <w:pPr>
        <w:pStyle w:val="ListParagraph"/>
        <w:numPr>
          <w:ilvl w:val="0"/>
          <w:numId w:val="20"/>
        </w:numPr>
        <w:spacing w:after="0" w:line="240" w:lineRule="auto"/>
        <w:rPr>
          <w:rFonts w:asciiTheme="minorHAnsi" w:hAnsiTheme="minorHAnsi"/>
        </w:rPr>
      </w:pPr>
      <w:r w:rsidRPr="005F2C58">
        <w:rPr>
          <w:rFonts w:asciiTheme="minorHAnsi" w:hAnsiTheme="minorHAnsi"/>
        </w:rPr>
        <w:t xml:space="preserve">IRC confirmed that it will support quarantine areas by doing a medical screening at the beginning and end of the quarantine </w:t>
      </w:r>
      <w:r w:rsidR="006D7551">
        <w:rPr>
          <w:rFonts w:asciiTheme="minorHAnsi" w:hAnsiTheme="minorHAnsi"/>
        </w:rPr>
        <w:t>period in each area</w:t>
      </w:r>
      <w:r w:rsidRPr="005F2C58">
        <w:rPr>
          <w:rFonts w:asciiTheme="minorHAnsi" w:hAnsiTheme="minorHAnsi"/>
        </w:rPr>
        <w:t>. Currently one area next to “coffee shop” in Umpium and have asked to use TBC warehouse in Nupo (WASH facilities being prepared).</w:t>
      </w:r>
    </w:p>
    <w:p w14:paraId="43DE1D30" w14:textId="77777777" w:rsidR="008A2ED5" w:rsidRPr="005F2C58" w:rsidRDefault="00DE25E9" w:rsidP="005F2C58">
      <w:pPr>
        <w:pStyle w:val="ListParagraph"/>
        <w:numPr>
          <w:ilvl w:val="0"/>
          <w:numId w:val="20"/>
        </w:numPr>
        <w:spacing w:after="0" w:line="240" w:lineRule="auto"/>
        <w:rPr>
          <w:rFonts w:asciiTheme="minorHAnsi" w:hAnsiTheme="minorHAnsi"/>
        </w:rPr>
      </w:pPr>
      <w:r w:rsidRPr="005F2C58">
        <w:rPr>
          <w:rFonts w:asciiTheme="minorHAnsi" w:hAnsiTheme="minorHAnsi"/>
        </w:rPr>
        <w:t xml:space="preserve">One student cam back to Nupo camp and was not allowed to re-enter the camp and they are now staying in the school. </w:t>
      </w:r>
      <w:r w:rsidR="008A2ED5" w:rsidRPr="005F2C58">
        <w:rPr>
          <w:rFonts w:asciiTheme="minorHAnsi" w:hAnsiTheme="minorHAnsi"/>
        </w:rPr>
        <w:t xml:space="preserve"> UNHCR highlighted the inconsistent approach that continues between camps on re-entry and quarantine - others have been allowed to re-enter and either group quarantine or self-quarantine at home. Group quarantine areas are very limited and there is some doubt that people will observe fully self-quarantine measures at home. The message to refugees from the Palads and Camp Committees is that they should report when they have returned for pre-screening/temperature check. </w:t>
      </w:r>
    </w:p>
    <w:p w14:paraId="74CFB4B9" w14:textId="77777777" w:rsidR="008A2ED5" w:rsidRDefault="008A2ED5" w:rsidP="005F2C58">
      <w:pPr>
        <w:pStyle w:val="ListParagraph"/>
        <w:numPr>
          <w:ilvl w:val="0"/>
          <w:numId w:val="20"/>
        </w:numPr>
        <w:spacing w:after="0" w:line="240" w:lineRule="auto"/>
        <w:rPr>
          <w:rFonts w:asciiTheme="minorHAnsi" w:hAnsiTheme="minorHAnsi"/>
        </w:rPr>
      </w:pPr>
      <w:r w:rsidRPr="005F2C58">
        <w:rPr>
          <w:rFonts w:asciiTheme="minorHAnsi" w:hAnsiTheme="minorHAnsi"/>
        </w:rPr>
        <w:t>KWO raised concerns over adequate space being available for small group quarantine if necessary - according to IRC, the</w:t>
      </w:r>
      <w:r w:rsidR="003544C1" w:rsidRPr="005F2C58">
        <w:rPr>
          <w:rFonts w:asciiTheme="minorHAnsi" w:hAnsiTheme="minorHAnsi"/>
        </w:rPr>
        <w:t xml:space="preserve"> Palad says the decision has to be made by the Camp Committee, the OPE space was suggested by KRC.</w:t>
      </w:r>
      <w:r w:rsidRPr="005F2C58">
        <w:rPr>
          <w:rFonts w:asciiTheme="minorHAnsi" w:hAnsiTheme="minorHAnsi"/>
        </w:rPr>
        <w:t xml:space="preserve"> The Palad is concerned about the lack of capacity at the OPE since 22 is the most that it can hold. </w:t>
      </w:r>
    </w:p>
    <w:p w14:paraId="667487FD" w14:textId="77777777" w:rsidR="005F2C58" w:rsidRPr="005F2C58" w:rsidRDefault="005F2C58" w:rsidP="005F2C58">
      <w:pPr>
        <w:pStyle w:val="ListParagraph"/>
        <w:numPr>
          <w:ilvl w:val="0"/>
          <w:numId w:val="0"/>
        </w:numPr>
        <w:spacing w:after="0" w:line="240" w:lineRule="auto"/>
        <w:ind w:left="720"/>
        <w:rPr>
          <w:rFonts w:asciiTheme="minorHAnsi" w:hAnsiTheme="minorHAnsi"/>
        </w:rPr>
      </w:pPr>
    </w:p>
    <w:p w14:paraId="7909E674" w14:textId="69B7CECC" w:rsidR="003544C1" w:rsidRDefault="008A2ED5" w:rsidP="005F2C58">
      <w:pPr>
        <w:pStyle w:val="ListParagraph"/>
        <w:numPr>
          <w:ilvl w:val="0"/>
          <w:numId w:val="0"/>
        </w:numPr>
        <w:spacing w:after="0" w:line="240" w:lineRule="auto"/>
        <w:ind w:left="1440"/>
        <w:rPr>
          <w:rFonts w:asciiTheme="minorHAnsi" w:hAnsiTheme="minorHAnsi"/>
        </w:rPr>
      </w:pPr>
      <w:r w:rsidRPr="005F2C58">
        <w:rPr>
          <w:rFonts w:asciiTheme="minorHAnsi" w:hAnsiTheme="minorHAnsi"/>
          <w:highlight w:val="yellow"/>
        </w:rPr>
        <w:t>AP:</w:t>
      </w:r>
      <w:r w:rsidR="003544C1" w:rsidRPr="005F2C58">
        <w:rPr>
          <w:rFonts w:asciiTheme="minorHAnsi" w:hAnsiTheme="minorHAnsi"/>
          <w:highlight w:val="yellow"/>
        </w:rPr>
        <w:t xml:space="preserve"> KWO will share the pictures of h</w:t>
      </w:r>
      <w:r w:rsidRPr="005F2C58">
        <w:rPr>
          <w:rFonts w:asciiTheme="minorHAnsi" w:hAnsiTheme="minorHAnsi"/>
          <w:highlight w:val="yellow"/>
        </w:rPr>
        <w:t>ouse examples in Shan/Wa State of small group quarantine.</w:t>
      </w:r>
    </w:p>
    <w:p w14:paraId="1F91D51F" w14:textId="77777777" w:rsidR="005F2C58" w:rsidRPr="005F2C58" w:rsidRDefault="005F2C58" w:rsidP="005F2C58">
      <w:pPr>
        <w:pStyle w:val="ListParagraph"/>
        <w:numPr>
          <w:ilvl w:val="0"/>
          <w:numId w:val="0"/>
        </w:numPr>
        <w:spacing w:after="0" w:line="240" w:lineRule="auto"/>
        <w:ind w:left="1440"/>
        <w:rPr>
          <w:rFonts w:asciiTheme="minorHAnsi" w:hAnsiTheme="minorHAnsi"/>
        </w:rPr>
      </w:pPr>
    </w:p>
    <w:p w14:paraId="7132B565" w14:textId="77777777" w:rsidR="008A2ED5" w:rsidRPr="005F2C58" w:rsidRDefault="008A2ED5" w:rsidP="005F2C58">
      <w:pPr>
        <w:pStyle w:val="ListParagraph"/>
        <w:numPr>
          <w:ilvl w:val="0"/>
          <w:numId w:val="21"/>
        </w:numPr>
        <w:spacing w:after="0" w:line="240" w:lineRule="auto"/>
        <w:rPr>
          <w:rFonts w:asciiTheme="minorHAnsi" w:hAnsiTheme="minorHAnsi"/>
        </w:rPr>
      </w:pPr>
      <w:r w:rsidRPr="005F2C58">
        <w:rPr>
          <w:rFonts w:asciiTheme="minorHAnsi" w:hAnsiTheme="minorHAnsi"/>
        </w:rPr>
        <w:t xml:space="preserve">Previous Umpium who was reportedly temporarily reassigned is back in Umpium camp. </w:t>
      </w:r>
    </w:p>
    <w:p w14:paraId="14A01B01" w14:textId="56263A28" w:rsidR="008A2ED5" w:rsidRDefault="008A2ED5" w:rsidP="005F2C58">
      <w:pPr>
        <w:pStyle w:val="ListParagraph"/>
        <w:numPr>
          <w:ilvl w:val="0"/>
          <w:numId w:val="21"/>
        </w:numPr>
        <w:spacing w:after="0" w:line="240" w:lineRule="auto"/>
        <w:rPr>
          <w:rFonts w:asciiTheme="minorHAnsi" w:hAnsiTheme="minorHAnsi"/>
        </w:rPr>
      </w:pPr>
      <w:r w:rsidRPr="005F2C58">
        <w:rPr>
          <w:rFonts w:asciiTheme="minorHAnsi" w:hAnsiTheme="minorHAnsi"/>
        </w:rPr>
        <w:t>TBC highlighted that there are</w:t>
      </w:r>
      <w:r w:rsidR="003544C1" w:rsidRPr="005F2C58">
        <w:rPr>
          <w:rFonts w:asciiTheme="minorHAnsi" w:hAnsiTheme="minorHAnsi"/>
        </w:rPr>
        <w:t xml:space="preserve"> lots of questions about shops closing </w:t>
      </w:r>
      <w:r w:rsidRPr="005F2C58">
        <w:rPr>
          <w:rFonts w:asciiTheme="minorHAnsi" w:hAnsiTheme="minorHAnsi"/>
        </w:rPr>
        <w:t xml:space="preserve"> in the camps (other than FCS shops which are still operational). There was confusion earlier in the week about the announcement by the Provincial Office/Tak Governor about the need for shops to close - for now, fresh markets are suspended and others may be closing due to lack of supplies or increase in prices. This will be discussed in more detail in the PWG meeting. </w:t>
      </w:r>
      <w:r w:rsidR="003544C1" w:rsidRPr="005F2C58">
        <w:rPr>
          <w:rFonts w:asciiTheme="minorHAnsi" w:hAnsiTheme="minorHAnsi"/>
        </w:rPr>
        <w:t xml:space="preserve"> </w:t>
      </w:r>
    </w:p>
    <w:p w14:paraId="38A9C26E" w14:textId="77777777" w:rsidR="005F2C58" w:rsidRPr="005F2C58" w:rsidRDefault="005F2C58" w:rsidP="005F2C58">
      <w:pPr>
        <w:pStyle w:val="ListParagraph"/>
        <w:numPr>
          <w:ilvl w:val="0"/>
          <w:numId w:val="0"/>
        </w:numPr>
        <w:spacing w:after="0" w:line="240" w:lineRule="auto"/>
        <w:ind w:left="720"/>
        <w:rPr>
          <w:rFonts w:asciiTheme="minorHAnsi" w:hAnsiTheme="minorHAnsi"/>
        </w:rPr>
      </w:pPr>
    </w:p>
    <w:p w14:paraId="5AC4630F" w14:textId="48F0D46E" w:rsidR="003544C1" w:rsidRPr="005F2C58" w:rsidRDefault="008A2ED5" w:rsidP="005F2C58">
      <w:pPr>
        <w:pStyle w:val="ListParagraph"/>
        <w:numPr>
          <w:ilvl w:val="1"/>
          <w:numId w:val="21"/>
        </w:numPr>
        <w:spacing w:after="0" w:line="240" w:lineRule="auto"/>
        <w:rPr>
          <w:rFonts w:asciiTheme="minorHAnsi" w:hAnsiTheme="minorHAnsi"/>
          <w:highlight w:val="yellow"/>
        </w:rPr>
      </w:pPr>
      <w:r w:rsidRPr="005F2C58">
        <w:rPr>
          <w:rFonts w:asciiTheme="minorHAnsi" w:hAnsiTheme="minorHAnsi"/>
          <w:highlight w:val="yellow"/>
        </w:rPr>
        <w:t xml:space="preserve">Feedback on overview of shops closing across the camps to be shared by PWG/IRC. </w:t>
      </w:r>
    </w:p>
    <w:p w14:paraId="5A1267E3" w14:textId="77777777" w:rsidR="008A2ED5" w:rsidRPr="005F2C58" w:rsidRDefault="008A2ED5" w:rsidP="005F2C58">
      <w:pPr>
        <w:spacing w:after="0" w:line="240" w:lineRule="auto"/>
        <w:rPr>
          <w:rFonts w:asciiTheme="minorHAnsi" w:hAnsiTheme="minorHAnsi"/>
          <w:szCs w:val="20"/>
          <w:highlight w:val="yellow"/>
        </w:rPr>
      </w:pPr>
    </w:p>
    <w:p w14:paraId="307135CF" w14:textId="77777777" w:rsidR="008A2ED5" w:rsidRPr="005F2C58" w:rsidRDefault="008A2ED5" w:rsidP="005F2C58">
      <w:pPr>
        <w:spacing w:after="0" w:line="240" w:lineRule="auto"/>
        <w:rPr>
          <w:rFonts w:asciiTheme="minorHAnsi" w:hAnsiTheme="minorHAnsi"/>
          <w:szCs w:val="20"/>
          <w:highlight w:val="yellow"/>
        </w:rPr>
      </w:pPr>
    </w:p>
    <w:p w14:paraId="447E732F" w14:textId="161EB0F9" w:rsidR="00EE6534" w:rsidRPr="005F2C58" w:rsidRDefault="00EE6534" w:rsidP="005F2C58">
      <w:pPr>
        <w:pStyle w:val="ListParagraph"/>
        <w:numPr>
          <w:ilvl w:val="0"/>
          <w:numId w:val="7"/>
        </w:numPr>
        <w:spacing w:after="0" w:line="240" w:lineRule="auto"/>
        <w:rPr>
          <w:rFonts w:asciiTheme="minorHAnsi" w:hAnsiTheme="minorHAnsi"/>
        </w:rPr>
      </w:pPr>
      <w:r w:rsidRPr="005F2C58">
        <w:rPr>
          <w:rFonts w:asciiTheme="minorHAnsi" w:hAnsiTheme="minorHAnsi"/>
        </w:rPr>
        <w:t>Surveillance, Case investigation and Outbreak Rapid Response</w:t>
      </w:r>
      <w:r w:rsidR="000D2167" w:rsidRPr="005F2C58">
        <w:rPr>
          <w:rFonts w:asciiTheme="minorHAnsi" w:hAnsiTheme="minorHAnsi"/>
        </w:rPr>
        <w:t xml:space="preserve"> + Infection Prevention Control</w:t>
      </w:r>
    </w:p>
    <w:p w14:paraId="55DA1A87" w14:textId="77777777" w:rsidR="008A2ED5" w:rsidRPr="005F2C58" w:rsidRDefault="008A2ED5" w:rsidP="005F2C58">
      <w:pPr>
        <w:pStyle w:val="ListParagraph"/>
        <w:numPr>
          <w:ilvl w:val="0"/>
          <w:numId w:val="22"/>
        </w:numPr>
        <w:spacing w:after="0" w:line="240" w:lineRule="auto"/>
        <w:rPr>
          <w:rFonts w:asciiTheme="minorHAnsi" w:hAnsiTheme="minorHAnsi"/>
        </w:rPr>
      </w:pPr>
      <w:r w:rsidRPr="005F2C58">
        <w:rPr>
          <w:rFonts w:asciiTheme="minorHAnsi" w:hAnsiTheme="minorHAnsi"/>
        </w:rPr>
        <w:t>Current t</w:t>
      </w:r>
      <w:r w:rsidR="006F6ED3" w:rsidRPr="005F2C58">
        <w:rPr>
          <w:rFonts w:asciiTheme="minorHAnsi" w:hAnsiTheme="minorHAnsi"/>
        </w:rPr>
        <w:t>rend</w:t>
      </w:r>
      <w:r w:rsidRPr="005F2C58">
        <w:rPr>
          <w:rFonts w:asciiTheme="minorHAnsi" w:hAnsiTheme="minorHAnsi"/>
        </w:rPr>
        <w:t xml:space="preserve"> in Thailand is around 100 new cases /day. Current total cases today is </w:t>
      </w:r>
      <w:r w:rsidR="006F6ED3" w:rsidRPr="005F2C58">
        <w:rPr>
          <w:rFonts w:asciiTheme="minorHAnsi" w:hAnsiTheme="minorHAnsi"/>
        </w:rPr>
        <w:t xml:space="preserve">1771 and 12 deaths. </w:t>
      </w:r>
    </w:p>
    <w:p w14:paraId="0A581647" w14:textId="77777777" w:rsidR="008A2ED5" w:rsidRPr="005F2C58" w:rsidRDefault="006F6ED3" w:rsidP="005F2C58">
      <w:pPr>
        <w:pStyle w:val="ListParagraph"/>
        <w:numPr>
          <w:ilvl w:val="0"/>
          <w:numId w:val="22"/>
        </w:numPr>
        <w:spacing w:after="0" w:line="240" w:lineRule="auto"/>
        <w:rPr>
          <w:rFonts w:asciiTheme="minorHAnsi" w:hAnsiTheme="minorHAnsi"/>
        </w:rPr>
      </w:pPr>
      <w:r w:rsidRPr="005F2C58">
        <w:rPr>
          <w:rFonts w:asciiTheme="minorHAnsi" w:hAnsiTheme="minorHAnsi"/>
        </w:rPr>
        <w:t>No</w:t>
      </w:r>
      <w:r w:rsidR="008A2ED5" w:rsidRPr="005F2C58">
        <w:rPr>
          <w:rFonts w:asciiTheme="minorHAnsi" w:hAnsiTheme="minorHAnsi"/>
        </w:rPr>
        <w:t xml:space="preserve"> suspected cases in the camps</w:t>
      </w:r>
      <w:r w:rsidRPr="005F2C58">
        <w:rPr>
          <w:rFonts w:asciiTheme="minorHAnsi" w:hAnsiTheme="minorHAnsi"/>
        </w:rPr>
        <w:t xml:space="preserve">, some </w:t>
      </w:r>
      <w:r w:rsidR="008A2ED5" w:rsidRPr="005F2C58">
        <w:rPr>
          <w:rFonts w:asciiTheme="minorHAnsi" w:hAnsiTheme="minorHAnsi"/>
        </w:rPr>
        <w:t xml:space="preserve">people with </w:t>
      </w:r>
      <w:r w:rsidRPr="005F2C58">
        <w:rPr>
          <w:rFonts w:asciiTheme="minorHAnsi" w:hAnsiTheme="minorHAnsi"/>
        </w:rPr>
        <w:t xml:space="preserve">influenza </w:t>
      </w:r>
      <w:r w:rsidR="008A2ED5" w:rsidRPr="005F2C58">
        <w:rPr>
          <w:rFonts w:asciiTheme="minorHAnsi" w:hAnsiTheme="minorHAnsi"/>
        </w:rPr>
        <w:t xml:space="preserve">but </w:t>
      </w:r>
      <w:r w:rsidRPr="005F2C58">
        <w:rPr>
          <w:rFonts w:asciiTheme="minorHAnsi" w:hAnsiTheme="minorHAnsi"/>
        </w:rPr>
        <w:t>when compared with</w:t>
      </w:r>
      <w:r w:rsidR="008A2ED5" w:rsidRPr="005F2C58">
        <w:rPr>
          <w:rFonts w:asciiTheme="minorHAnsi" w:hAnsiTheme="minorHAnsi"/>
        </w:rPr>
        <w:t xml:space="preserve"> COVID-19</w:t>
      </w:r>
      <w:r w:rsidRPr="005F2C58">
        <w:rPr>
          <w:rFonts w:asciiTheme="minorHAnsi" w:hAnsiTheme="minorHAnsi"/>
        </w:rPr>
        <w:t xml:space="preserve"> case definition and consult</w:t>
      </w:r>
      <w:r w:rsidR="008A2ED5" w:rsidRPr="005F2C58">
        <w:rPr>
          <w:rFonts w:asciiTheme="minorHAnsi" w:hAnsiTheme="minorHAnsi"/>
        </w:rPr>
        <w:t>ation with District H</w:t>
      </w:r>
      <w:r w:rsidRPr="005F2C58">
        <w:rPr>
          <w:rFonts w:asciiTheme="minorHAnsi" w:hAnsiTheme="minorHAnsi"/>
        </w:rPr>
        <w:t>o</w:t>
      </w:r>
      <w:r w:rsidR="008A2ED5" w:rsidRPr="005F2C58">
        <w:rPr>
          <w:rFonts w:asciiTheme="minorHAnsi" w:hAnsiTheme="minorHAnsi"/>
        </w:rPr>
        <w:t xml:space="preserve">spital they have not been considered as PUI in need of referral. </w:t>
      </w:r>
    </w:p>
    <w:p w14:paraId="24BB0842" w14:textId="77777777" w:rsidR="000D2167" w:rsidRPr="005F2C58" w:rsidRDefault="006F6ED3" w:rsidP="005F2C58">
      <w:pPr>
        <w:pStyle w:val="ListParagraph"/>
        <w:numPr>
          <w:ilvl w:val="0"/>
          <w:numId w:val="22"/>
        </w:numPr>
        <w:spacing w:after="0" w:line="240" w:lineRule="auto"/>
        <w:rPr>
          <w:rFonts w:asciiTheme="minorHAnsi" w:hAnsiTheme="minorHAnsi"/>
        </w:rPr>
      </w:pPr>
      <w:r w:rsidRPr="005F2C58">
        <w:rPr>
          <w:rFonts w:asciiTheme="minorHAnsi" w:hAnsiTheme="minorHAnsi"/>
        </w:rPr>
        <w:t xml:space="preserve">Meeting with Mae Sot </w:t>
      </w:r>
      <w:r w:rsidR="008A2ED5" w:rsidRPr="005F2C58">
        <w:rPr>
          <w:rFonts w:asciiTheme="minorHAnsi" w:hAnsiTheme="minorHAnsi"/>
        </w:rPr>
        <w:t>General H</w:t>
      </w:r>
      <w:r w:rsidRPr="005F2C58">
        <w:rPr>
          <w:rFonts w:asciiTheme="minorHAnsi" w:hAnsiTheme="minorHAnsi"/>
        </w:rPr>
        <w:t>ospital</w:t>
      </w:r>
      <w:r w:rsidR="008A2ED5" w:rsidRPr="005F2C58">
        <w:rPr>
          <w:rFonts w:asciiTheme="minorHAnsi" w:hAnsiTheme="minorHAnsi"/>
        </w:rPr>
        <w:t xml:space="preserve"> convened by MOPH/CDC was on Tuesday </w:t>
      </w:r>
      <w:r w:rsidR="000D2167" w:rsidRPr="005F2C58">
        <w:rPr>
          <w:rFonts w:asciiTheme="minorHAnsi" w:hAnsiTheme="minorHAnsi"/>
        </w:rPr>
        <w:t xml:space="preserve"> </w:t>
      </w:r>
      <w:r w:rsidRPr="005F2C58">
        <w:rPr>
          <w:rFonts w:asciiTheme="minorHAnsi" w:hAnsiTheme="minorHAnsi"/>
        </w:rPr>
        <w:t xml:space="preserve">- case definition </w:t>
      </w:r>
      <w:r w:rsidR="000D2167" w:rsidRPr="005F2C58">
        <w:rPr>
          <w:rFonts w:asciiTheme="minorHAnsi" w:hAnsiTheme="minorHAnsi"/>
        </w:rPr>
        <w:t xml:space="preserve">is still unclear as to </w:t>
      </w:r>
      <w:r w:rsidRPr="005F2C58">
        <w:rPr>
          <w:rFonts w:asciiTheme="minorHAnsi" w:hAnsiTheme="minorHAnsi"/>
        </w:rPr>
        <w:t>how is applies to refugees</w:t>
      </w:r>
      <w:r w:rsidR="000D2167" w:rsidRPr="005F2C58">
        <w:rPr>
          <w:rFonts w:asciiTheme="minorHAnsi" w:hAnsiTheme="minorHAnsi"/>
        </w:rPr>
        <w:t>, matter for ongoing discussion</w:t>
      </w:r>
      <w:r w:rsidRPr="005F2C58">
        <w:rPr>
          <w:rFonts w:asciiTheme="minorHAnsi" w:hAnsiTheme="minorHAnsi"/>
        </w:rPr>
        <w:t>.</w:t>
      </w:r>
    </w:p>
    <w:p w14:paraId="6A617E69" w14:textId="1F0F1E5A" w:rsidR="000D2167" w:rsidRPr="005F2C58" w:rsidRDefault="006F6ED3" w:rsidP="005F2C58">
      <w:pPr>
        <w:pStyle w:val="ListParagraph"/>
        <w:numPr>
          <w:ilvl w:val="0"/>
          <w:numId w:val="22"/>
        </w:numPr>
        <w:spacing w:after="0" w:line="240" w:lineRule="auto"/>
        <w:rPr>
          <w:rFonts w:asciiTheme="minorHAnsi" w:hAnsiTheme="minorHAnsi"/>
        </w:rPr>
      </w:pPr>
      <w:r w:rsidRPr="005F2C58">
        <w:rPr>
          <w:rFonts w:asciiTheme="minorHAnsi" w:hAnsiTheme="minorHAnsi"/>
        </w:rPr>
        <w:t>Referral pathway is cle</w:t>
      </w:r>
      <w:r w:rsidR="000D2167" w:rsidRPr="005F2C58">
        <w:rPr>
          <w:rFonts w:asciiTheme="minorHAnsi" w:hAnsiTheme="minorHAnsi"/>
        </w:rPr>
        <w:t>ar that we should refer to the District H</w:t>
      </w:r>
      <w:r w:rsidRPr="005F2C58">
        <w:rPr>
          <w:rFonts w:asciiTheme="minorHAnsi" w:hAnsiTheme="minorHAnsi"/>
        </w:rPr>
        <w:t>ospital</w:t>
      </w:r>
      <w:r w:rsidR="000D2167" w:rsidRPr="005F2C58">
        <w:rPr>
          <w:rFonts w:asciiTheme="minorHAnsi" w:hAnsiTheme="minorHAnsi"/>
        </w:rPr>
        <w:t xml:space="preserve"> in the district where the camp is (ie. Mae La/Tha Song Yang, Umpium/Phro Pha, Nupo/Umphang), Mae S</w:t>
      </w:r>
      <w:r w:rsidRPr="005F2C58">
        <w:rPr>
          <w:rFonts w:asciiTheme="minorHAnsi" w:hAnsiTheme="minorHAnsi"/>
        </w:rPr>
        <w:t>ot</w:t>
      </w:r>
      <w:r w:rsidR="000D2167" w:rsidRPr="005F2C58">
        <w:rPr>
          <w:rFonts w:asciiTheme="minorHAnsi" w:hAnsiTheme="minorHAnsi"/>
        </w:rPr>
        <w:t xml:space="preserve"> </w:t>
      </w:r>
      <w:r w:rsidR="000D2167" w:rsidRPr="005F2C58">
        <w:rPr>
          <w:rFonts w:asciiTheme="minorHAnsi" w:hAnsiTheme="minorHAnsi"/>
        </w:rPr>
        <w:lastRenderedPageBreak/>
        <w:t>Genreal Hospital</w:t>
      </w:r>
      <w:r w:rsidRPr="005F2C58">
        <w:rPr>
          <w:rFonts w:asciiTheme="minorHAnsi" w:hAnsiTheme="minorHAnsi"/>
        </w:rPr>
        <w:t xml:space="preserve"> will not accept the cases</w:t>
      </w:r>
      <w:r w:rsidR="00EB0DA5">
        <w:rPr>
          <w:rFonts w:asciiTheme="minorHAnsi" w:hAnsiTheme="minorHAnsi"/>
        </w:rPr>
        <w:t xml:space="preserve"> directly but will be available for consultation from district hospital </w:t>
      </w:r>
      <w:r w:rsidRPr="005F2C58">
        <w:rPr>
          <w:rFonts w:asciiTheme="minorHAnsi" w:hAnsiTheme="minorHAnsi"/>
        </w:rPr>
        <w:t xml:space="preserve">.  </w:t>
      </w:r>
    </w:p>
    <w:p w14:paraId="6C15AD67" w14:textId="77777777" w:rsidR="000D2167" w:rsidRPr="005F2C58" w:rsidRDefault="006F6ED3" w:rsidP="005F2C58">
      <w:pPr>
        <w:pStyle w:val="ListParagraph"/>
        <w:numPr>
          <w:ilvl w:val="0"/>
          <w:numId w:val="22"/>
        </w:numPr>
        <w:spacing w:after="0" w:line="240" w:lineRule="auto"/>
        <w:rPr>
          <w:rFonts w:asciiTheme="minorHAnsi" w:hAnsiTheme="minorHAnsi"/>
        </w:rPr>
      </w:pPr>
      <w:r w:rsidRPr="005F2C58">
        <w:rPr>
          <w:rFonts w:asciiTheme="minorHAnsi" w:hAnsiTheme="minorHAnsi"/>
        </w:rPr>
        <w:t>In meantime will use the MOPH case definition for lab</w:t>
      </w:r>
      <w:r w:rsidR="000D2167" w:rsidRPr="005F2C58">
        <w:rPr>
          <w:rFonts w:asciiTheme="minorHAnsi" w:hAnsiTheme="minorHAnsi"/>
        </w:rPr>
        <w:t xml:space="preserve"> referral</w:t>
      </w:r>
      <w:r w:rsidRPr="005F2C58">
        <w:rPr>
          <w:rFonts w:asciiTheme="minorHAnsi" w:hAnsiTheme="minorHAnsi"/>
        </w:rPr>
        <w:t xml:space="preserve"> purpose</w:t>
      </w:r>
      <w:r w:rsidR="000D2167" w:rsidRPr="005F2C58">
        <w:rPr>
          <w:rFonts w:asciiTheme="minorHAnsi" w:hAnsiTheme="minorHAnsi"/>
        </w:rPr>
        <w:t>s</w:t>
      </w:r>
      <w:r w:rsidRPr="005F2C58">
        <w:rPr>
          <w:rFonts w:asciiTheme="minorHAnsi" w:hAnsiTheme="minorHAnsi"/>
        </w:rPr>
        <w:t xml:space="preserve">, for the </w:t>
      </w:r>
      <w:r w:rsidR="000D2167" w:rsidRPr="005F2C58">
        <w:rPr>
          <w:rFonts w:asciiTheme="minorHAnsi" w:hAnsiTheme="minorHAnsi"/>
        </w:rPr>
        <w:t xml:space="preserve">provision of </w:t>
      </w:r>
      <w:r w:rsidRPr="005F2C58">
        <w:rPr>
          <w:rFonts w:asciiTheme="minorHAnsi" w:hAnsiTheme="minorHAnsi"/>
        </w:rPr>
        <w:t xml:space="preserve">health services </w:t>
      </w:r>
      <w:r w:rsidR="000D2167" w:rsidRPr="005F2C58">
        <w:rPr>
          <w:rFonts w:asciiTheme="minorHAnsi" w:hAnsiTheme="minorHAnsi"/>
        </w:rPr>
        <w:t>it will remain the same</w:t>
      </w:r>
      <w:r w:rsidRPr="005F2C58">
        <w:rPr>
          <w:rFonts w:asciiTheme="minorHAnsi" w:hAnsiTheme="minorHAnsi"/>
        </w:rPr>
        <w:t xml:space="preserve">. </w:t>
      </w:r>
    </w:p>
    <w:p w14:paraId="76E6DC52" w14:textId="77777777" w:rsidR="000D2167" w:rsidRPr="005F2C58" w:rsidRDefault="006F6ED3" w:rsidP="005F2C58">
      <w:pPr>
        <w:pStyle w:val="ListParagraph"/>
        <w:numPr>
          <w:ilvl w:val="0"/>
          <w:numId w:val="22"/>
        </w:numPr>
        <w:spacing w:after="0" w:line="240" w:lineRule="auto"/>
        <w:rPr>
          <w:rFonts w:asciiTheme="minorHAnsi" w:hAnsiTheme="minorHAnsi"/>
        </w:rPr>
      </w:pPr>
      <w:r w:rsidRPr="005F2C58">
        <w:rPr>
          <w:rFonts w:asciiTheme="minorHAnsi" w:hAnsiTheme="minorHAnsi"/>
        </w:rPr>
        <w:t>PUI criteria for lab</w:t>
      </w:r>
      <w:r w:rsidR="000D2167" w:rsidRPr="005F2C58">
        <w:rPr>
          <w:rFonts w:asciiTheme="minorHAnsi" w:hAnsiTheme="minorHAnsi"/>
        </w:rPr>
        <w:t xml:space="preserve"> investigation </w:t>
      </w:r>
      <w:r w:rsidRPr="005F2C58">
        <w:rPr>
          <w:rFonts w:asciiTheme="minorHAnsi" w:hAnsiTheme="minorHAnsi"/>
        </w:rPr>
        <w:t>- for the payment of the treatment not clear whether it will be covered by the Thai government or not - understood previously that anyone who is PUI/confirmed will be cover</w:t>
      </w:r>
      <w:r w:rsidR="000D2167" w:rsidRPr="005F2C58">
        <w:rPr>
          <w:rFonts w:asciiTheme="minorHAnsi" w:hAnsiTheme="minorHAnsi"/>
        </w:rPr>
        <w:t xml:space="preserve">ed - the National Health Security Council has announced now that only those who are documented will be covered by the national system. </w:t>
      </w:r>
      <w:r w:rsidRPr="005F2C58">
        <w:rPr>
          <w:rFonts w:asciiTheme="minorHAnsi" w:hAnsiTheme="minorHAnsi"/>
        </w:rPr>
        <w:t xml:space="preserve"> CDC will take the leading role </w:t>
      </w:r>
      <w:r w:rsidR="000D2167" w:rsidRPr="005F2C58">
        <w:rPr>
          <w:rFonts w:asciiTheme="minorHAnsi" w:hAnsiTheme="minorHAnsi"/>
        </w:rPr>
        <w:t xml:space="preserve">advocating </w:t>
      </w:r>
      <w:r w:rsidRPr="005F2C58">
        <w:rPr>
          <w:rFonts w:asciiTheme="minorHAnsi" w:hAnsiTheme="minorHAnsi"/>
        </w:rPr>
        <w:t xml:space="preserve">with MOPH, IRC is prepared to cover the costs. </w:t>
      </w:r>
    </w:p>
    <w:p w14:paraId="4E13B7D3" w14:textId="77777777" w:rsidR="000D2167" w:rsidRPr="005F2C58" w:rsidRDefault="006F6ED3" w:rsidP="005F2C58">
      <w:pPr>
        <w:pStyle w:val="ListParagraph"/>
        <w:numPr>
          <w:ilvl w:val="0"/>
          <w:numId w:val="22"/>
        </w:numPr>
        <w:spacing w:after="0" w:line="240" w:lineRule="auto"/>
        <w:rPr>
          <w:rFonts w:asciiTheme="minorHAnsi" w:hAnsiTheme="minorHAnsi"/>
        </w:rPr>
      </w:pPr>
      <w:r w:rsidRPr="005F2C58">
        <w:rPr>
          <w:rFonts w:asciiTheme="minorHAnsi" w:hAnsiTheme="minorHAnsi"/>
        </w:rPr>
        <w:t>SMRU is now certified to do lab investigation.</w:t>
      </w:r>
      <w:r w:rsidR="00117FB4" w:rsidRPr="005F2C58">
        <w:rPr>
          <w:rFonts w:asciiTheme="minorHAnsi" w:hAnsiTheme="minorHAnsi"/>
        </w:rPr>
        <w:t xml:space="preserve"> Not clear how the reporting system will be done - so IRC will keep working with the District hospitals for the lab test</w:t>
      </w:r>
      <w:r w:rsidR="000D2167" w:rsidRPr="005F2C58">
        <w:rPr>
          <w:rFonts w:asciiTheme="minorHAnsi" w:hAnsiTheme="minorHAnsi"/>
        </w:rPr>
        <w:t>s</w:t>
      </w:r>
      <w:r w:rsidR="00117FB4" w:rsidRPr="005F2C58">
        <w:rPr>
          <w:rFonts w:asciiTheme="minorHAnsi" w:hAnsiTheme="minorHAnsi"/>
        </w:rPr>
        <w:t xml:space="preserve"> </w:t>
      </w:r>
    </w:p>
    <w:p w14:paraId="1DA2E822" w14:textId="77777777" w:rsidR="000D2167" w:rsidRPr="005F2C58" w:rsidRDefault="006F6ED3" w:rsidP="005F2C58">
      <w:pPr>
        <w:pStyle w:val="ListParagraph"/>
        <w:numPr>
          <w:ilvl w:val="0"/>
          <w:numId w:val="22"/>
        </w:numPr>
        <w:spacing w:after="0" w:line="240" w:lineRule="auto"/>
        <w:rPr>
          <w:rFonts w:asciiTheme="minorHAnsi" w:hAnsiTheme="minorHAnsi"/>
        </w:rPr>
      </w:pPr>
      <w:r w:rsidRPr="005F2C58">
        <w:rPr>
          <w:rFonts w:asciiTheme="minorHAnsi" w:hAnsiTheme="minorHAnsi"/>
        </w:rPr>
        <w:t>IRC</w:t>
      </w:r>
      <w:r w:rsidR="000D2167" w:rsidRPr="005F2C58">
        <w:rPr>
          <w:rFonts w:asciiTheme="minorHAnsi" w:hAnsiTheme="minorHAnsi"/>
        </w:rPr>
        <w:t xml:space="preserve"> is</w:t>
      </w:r>
      <w:r w:rsidRPr="005F2C58">
        <w:rPr>
          <w:rFonts w:asciiTheme="minorHAnsi" w:hAnsiTheme="minorHAnsi"/>
        </w:rPr>
        <w:t xml:space="preserve"> now looking to do more community case surveillance, hasn’t been done because no suspected/confirmed cases</w:t>
      </w:r>
      <w:r w:rsidR="000D2167" w:rsidRPr="005F2C58">
        <w:rPr>
          <w:rFonts w:asciiTheme="minorHAnsi" w:hAnsiTheme="minorHAnsi"/>
        </w:rPr>
        <w:t xml:space="preserve"> to date</w:t>
      </w:r>
      <w:r w:rsidRPr="005F2C58">
        <w:rPr>
          <w:rFonts w:asciiTheme="minorHAnsi" w:hAnsiTheme="minorHAnsi"/>
        </w:rPr>
        <w:t xml:space="preserve">. </w:t>
      </w:r>
      <w:r w:rsidR="000D2167" w:rsidRPr="005F2C58">
        <w:rPr>
          <w:rFonts w:asciiTheme="minorHAnsi" w:hAnsiTheme="minorHAnsi"/>
        </w:rPr>
        <w:t xml:space="preserve"> C</w:t>
      </w:r>
      <w:r w:rsidRPr="005F2C58">
        <w:rPr>
          <w:rFonts w:asciiTheme="minorHAnsi" w:hAnsiTheme="minorHAnsi"/>
        </w:rPr>
        <w:t xml:space="preserve">ommunity health workers will take leading role. </w:t>
      </w:r>
    </w:p>
    <w:p w14:paraId="7CE20F1F" w14:textId="3FEA2F20" w:rsidR="006F6ED3" w:rsidRPr="005F2C58" w:rsidRDefault="006F6ED3" w:rsidP="005F2C58">
      <w:pPr>
        <w:pStyle w:val="ListParagraph"/>
        <w:numPr>
          <w:ilvl w:val="0"/>
          <w:numId w:val="22"/>
        </w:numPr>
        <w:spacing w:after="0" w:line="240" w:lineRule="auto"/>
        <w:rPr>
          <w:rFonts w:asciiTheme="minorHAnsi" w:hAnsiTheme="minorHAnsi"/>
        </w:rPr>
      </w:pPr>
      <w:r w:rsidRPr="005F2C58">
        <w:rPr>
          <w:rFonts w:asciiTheme="minorHAnsi" w:hAnsiTheme="minorHAnsi"/>
        </w:rPr>
        <w:t>For health quarantine only in suspected cases, only isolation for patients. IUI or suspected cases</w:t>
      </w:r>
      <w:r w:rsidR="000D2167" w:rsidRPr="005F2C58">
        <w:rPr>
          <w:rFonts w:asciiTheme="minorHAnsi" w:hAnsiTheme="minorHAnsi"/>
        </w:rPr>
        <w:t xml:space="preserve"> need differen</w:t>
      </w:r>
      <w:r w:rsidRPr="005F2C58">
        <w:rPr>
          <w:rFonts w:asciiTheme="minorHAnsi" w:hAnsiTheme="minorHAnsi"/>
        </w:rPr>
        <w:t xml:space="preserve">t isolation practices. For isolation is ready in all 7 camps just need to improve the prevention and control measures and started to train camp-based assistants on case investigation. </w:t>
      </w:r>
    </w:p>
    <w:p w14:paraId="3733FC88" w14:textId="736DE507" w:rsidR="0029672B" w:rsidRPr="005F2C58" w:rsidRDefault="0029672B" w:rsidP="005F2C58">
      <w:pPr>
        <w:pStyle w:val="ListParagraph"/>
        <w:numPr>
          <w:ilvl w:val="0"/>
          <w:numId w:val="22"/>
        </w:numPr>
        <w:spacing w:after="0" w:line="240" w:lineRule="auto"/>
        <w:rPr>
          <w:rFonts w:asciiTheme="minorHAnsi" w:hAnsiTheme="minorHAnsi"/>
        </w:rPr>
      </w:pPr>
      <w:r w:rsidRPr="005F2C58">
        <w:rPr>
          <w:rFonts w:asciiTheme="minorHAnsi" w:hAnsiTheme="minorHAnsi"/>
        </w:rPr>
        <w:t xml:space="preserve">UNHCR raised that a gap has been identified for those refugees who are stranded outside of camps and may be in need of access to healthcare (amongst other needs). In Umpium, there are reports of more than 50 people who were recently working who are not permitted to re-enter Umpium and are reportedly staying in surrounding Thai villages. </w:t>
      </w:r>
    </w:p>
    <w:p w14:paraId="1F636861" w14:textId="2F81A843" w:rsidR="0029672B" w:rsidRDefault="0029672B" w:rsidP="005F2C58">
      <w:pPr>
        <w:pStyle w:val="ListParagraph"/>
        <w:numPr>
          <w:ilvl w:val="0"/>
          <w:numId w:val="22"/>
        </w:numPr>
        <w:spacing w:after="0" w:line="240" w:lineRule="auto"/>
        <w:rPr>
          <w:rFonts w:asciiTheme="minorHAnsi" w:hAnsiTheme="minorHAnsi"/>
        </w:rPr>
      </w:pPr>
      <w:r w:rsidRPr="005F2C58">
        <w:rPr>
          <w:rFonts w:asciiTheme="minorHAnsi" w:hAnsiTheme="minorHAnsi"/>
        </w:rPr>
        <w:t xml:space="preserve">IRC indicated that they are unable to do any work outside of the camps, but they do not </w:t>
      </w:r>
      <w:r w:rsidR="00EB0DA5">
        <w:rPr>
          <w:rFonts w:asciiTheme="minorHAnsi" w:hAnsiTheme="minorHAnsi"/>
        </w:rPr>
        <w:t xml:space="preserve">refuse anyone who access for medical care inside the camp </w:t>
      </w:r>
      <w:r w:rsidRPr="005F2C58">
        <w:rPr>
          <w:rFonts w:asciiTheme="minorHAnsi" w:hAnsiTheme="minorHAnsi"/>
        </w:rPr>
        <w:t xml:space="preserve">the status of anyone who accesses their services within the camps.  The Palad may have to negotiate with the District Health Officer/Health Post on what the options are for these people. </w:t>
      </w:r>
    </w:p>
    <w:p w14:paraId="6394CA54" w14:textId="77777777" w:rsidR="005F2C58" w:rsidRPr="005F2C58" w:rsidRDefault="005F2C58" w:rsidP="005F2C58">
      <w:pPr>
        <w:pStyle w:val="ListParagraph"/>
        <w:numPr>
          <w:ilvl w:val="0"/>
          <w:numId w:val="0"/>
        </w:numPr>
        <w:spacing w:after="0" w:line="240" w:lineRule="auto"/>
        <w:ind w:left="720"/>
        <w:rPr>
          <w:rFonts w:asciiTheme="minorHAnsi" w:hAnsiTheme="minorHAnsi"/>
        </w:rPr>
      </w:pPr>
    </w:p>
    <w:p w14:paraId="7D68ABF9" w14:textId="5B663B62" w:rsidR="0029672B" w:rsidRPr="005F2C58" w:rsidRDefault="0029672B" w:rsidP="005F2C58">
      <w:pPr>
        <w:pStyle w:val="ListParagraph"/>
        <w:numPr>
          <w:ilvl w:val="1"/>
          <w:numId w:val="22"/>
        </w:numPr>
        <w:spacing w:after="0" w:line="240" w:lineRule="auto"/>
        <w:rPr>
          <w:rFonts w:asciiTheme="minorHAnsi" w:hAnsiTheme="minorHAnsi"/>
          <w:highlight w:val="yellow"/>
        </w:rPr>
      </w:pPr>
      <w:r w:rsidRPr="005F2C58">
        <w:rPr>
          <w:rFonts w:asciiTheme="minorHAnsi" w:hAnsiTheme="minorHAnsi"/>
          <w:highlight w:val="yellow"/>
        </w:rPr>
        <w:t xml:space="preserve">AP:  More information needed to know what arrangements have been made between the Umpium Palad and the District Office re access to health care for those stranded outside of the camp. Advocacy may be needed at national level to ensure that refugees caught outside of the camps are able to access healthcare if need and receive adequate information so they self-report if they are unwell. </w:t>
      </w:r>
    </w:p>
    <w:p w14:paraId="37DC0411" w14:textId="77777777" w:rsidR="00117FB4" w:rsidRPr="005F2C58" w:rsidRDefault="00117FB4" w:rsidP="005F2C58">
      <w:pPr>
        <w:spacing w:after="0" w:line="240" w:lineRule="auto"/>
        <w:rPr>
          <w:rFonts w:asciiTheme="minorHAnsi" w:hAnsiTheme="minorHAnsi"/>
          <w:szCs w:val="20"/>
        </w:rPr>
      </w:pPr>
    </w:p>
    <w:p w14:paraId="78BF4B73" w14:textId="015331D2" w:rsidR="00117FB4" w:rsidRPr="005F2C58" w:rsidRDefault="00005107" w:rsidP="005F2C58">
      <w:pPr>
        <w:pStyle w:val="ListParagraph"/>
        <w:numPr>
          <w:ilvl w:val="0"/>
          <w:numId w:val="23"/>
        </w:numPr>
        <w:spacing w:after="0" w:line="240" w:lineRule="auto"/>
        <w:rPr>
          <w:rFonts w:asciiTheme="minorHAnsi" w:hAnsiTheme="minorHAnsi"/>
        </w:rPr>
      </w:pPr>
      <w:r w:rsidRPr="005F2C58">
        <w:rPr>
          <w:rFonts w:asciiTheme="minorHAnsi" w:hAnsiTheme="minorHAnsi"/>
        </w:rPr>
        <w:t xml:space="preserve">Strict access to Umpium has also created a problem for IRC WASH staff who need to do necessary maintenance and waste management. </w:t>
      </w:r>
    </w:p>
    <w:p w14:paraId="6FAAF9E3" w14:textId="0D4166F1" w:rsidR="00005107" w:rsidRPr="005F2C58" w:rsidRDefault="00005107" w:rsidP="005F2C58">
      <w:pPr>
        <w:pStyle w:val="ListParagraph"/>
        <w:numPr>
          <w:ilvl w:val="0"/>
          <w:numId w:val="23"/>
        </w:numPr>
        <w:spacing w:after="0" w:line="240" w:lineRule="auto"/>
        <w:rPr>
          <w:rFonts w:asciiTheme="minorHAnsi" w:hAnsiTheme="minorHAnsi"/>
        </w:rPr>
      </w:pPr>
      <w:r w:rsidRPr="005F2C58">
        <w:rPr>
          <w:rFonts w:asciiTheme="minorHAnsi" w:hAnsiTheme="minorHAnsi"/>
        </w:rPr>
        <w:t xml:space="preserve">IRC will do a training in Thai with MOI/Or Sors on basic COVID-19 prevention measures. Tomorrow in Nupo, next week in Mae La and Umpium. </w:t>
      </w:r>
    </w:p>
    <w:p w14:paraId="159C669A" w14:textId="0C4C7D22" w:rsidR="00005107" w:rsidRPr="005F2C58" w:rsidRDefault="00005107" w:rsidP="005F2C58">
      <w:pPr>
        <w:pStyle w:val="ListParagraph"/>
        <w:numPr>
          <w:ilvl w:val="0"/>
          <w:numId w:val="23"/>
        </w:numPr>
        <w:spacing w:after="0" w:line="240" w:lineRule="auto"/>
        <w:rPr>
          <w:rFonts w:asciiTheme="minorHAnsi" w:hAnsiTheme="minorHAnsi"/>
        </w:rPr>
      </w:pPr>
      <w:r w:rsidRPr="005F2C58">
        <w:rPr>
          <w:rFonts w:asciiTheme="minorHAnsi" w:hAnsiTheme="minorHAnsi"/>
        </w:rPr>
        <w:t xml:space="preserve">Are also able to provide training to camp-based staff, may organize a TOT style training. </w:t>
      </w:r>
    </w:p>
    <w:p w14:paraId="6D693520" w14:textId="77777777" w:rsidR="00005107" w:rsidRPr="005F2C58" w:rsidRDefault="00005107" w:rsidP="005F2C58">
      <w:pPr>
        <w:pStyle w:val="ListParagraph"/>
        <w:numPr>
          <w:ilvl w:val="0"/>
          <w:numId w:val="0"/>
        </w:numPr>
        <w:spacing w:after="0" w:line="240" w:lineRule="auto"/>
        <w:ind w:left="720"/>
        <w:rPr>
          <w:rFonts w:asciiTheme="minorHAnsi" w:hAnsiTheme="minorHAnsi"/>
        </w:rPr>
      </w:pPr>
    </w:p>
    <w:p w14:paraId="6E56DAFC" w14:textId="5E2BF0E2" w:rsidR="00EE6534" w:rsidRPr="005F2C58" w:rsidRDefault="00EE6534" w:rsidP="005F2C58">
      <w:pPr>
        <w:pStyle w:val="ListParagraph"/>
        <w:numPr>
          <w:ilvl w:val="0"/>
          <w:numId w:val="7"/>
        </w:numPr>
        <w:spacing w:after="0" w:line="240" w:lineRule="auto"/>
        <w:rPr>
          <w:rFonts w:asciiTheme="minorHAnsi" w:hAnsiTheme="minorHAnsi"/>
        </w:rPr>
      </w:pPr>
      <w:r w:rsidRPr="005F2C58">
        <w:rPr>
          <w:rFonts w:asciiTheme="minorHAnsi" w:hAnsiTheme="minorHAnsi"/>
        </w:rPr>
        <w:t>Risk Communication and Community Engagement</w:t>
      </w:r>
      <w:r w:rsidR="00005107" w:rsidRPr="005F2C58">
        <w:rPr>
          <w:rFonts w:asciiTheme="minorHAnsi" w:hAnsiTheme="minorHAnsi"/>
        </w:rPr>
        <w:t xml:space="preserve"> (ADRA)</w:t>
      </w:r>
    </w:p>
    <w:p w14:paraId="1C6BCE14" w14:textId="77777777" w:rsidR="00005107" w:rsidRPr="005F2C58" w:rsidRDefault="00005107" w:rsidP="005F2C58">
      <w:pPr>
        <w:pStyle w:val="ListParagraph"/>
        <w:numPr>
          <w:ilvl w:val="0"/>
          <w:numId w:val="24"/>
        </w:numPr>
        <w:spacing w:after="0" w:line="240" w:lineRule="auto"/>
        <w:rPr>
          <w:rFonts w:asciiTheme="minorHAnsi" w:hAnsiTheme="minorHAnsi"/>
        </w:rPr>
      </w:pPr>
      <w:r w:rsidRPr="005F2C58">
        <w:rPr>
          <w:rFonts w:asciiTheme="minorHAnsi" w:hAnsiTheme="minorHAnsi"/>
        </w:rPr>
        <w:t>Overview of the condition of the loudspeakers in each camp:</w:t>
      </w:r>
    </w:p>
    <w:p w14:paraId="2A6FDEF3" w14:textId="77777777" w:rsidR="00005107" w:rsidRPr="005F2C58" w:rsidRDefault="00005107" w:rsidP="005F2C58">
      <w:pPr>
        <w:pStyle w:val="ListParagraph"/>
        <w:numPr>
          <w:ilvl w:val="1"/>
          <w:numId w:val="24"/>
        </w:numPr>
        <w:spacing w:after="0" w:line="240" w:lineRule="auto"/>
        <w:rPr>
          <w:rFonts w:asciiTheme="minorHAnsi" w:hAnsiTheme="minorHAnsi"/>
        </w:rPr>
      </w:pPr>
      <w:r w:rsidRPr="005F2C58">
        <w:rPr>
          <w:rFonts w:asciiTheme="minorHAnsi" w:hAnsiTheme="minorHAnsi"/>
        </w:rPr>
        <w:t>In Mae La</w:t>
      </w:r>
      <w:r w:rsidR="00D277BA" w:rsidRPr="005F2C58">
        <w:rPr>
          <w:rFonts w:asciiTheme="minorHAnsi" w:hAnsiTheme="minorHAnsi"/>
        </w:rPr>
        <w:t xml:space="preserve"> </w:t>
      </w:r>
      <w:r w:rsidRPr="005F2C58">
        <w:rPr>
          <w:rFonts w:asciiTheme="minorHAnsi" w:hAnsiTheme="minorHAnsi"/>
        </w:rPr>
        <w:t xml:space="preserve"> Zone A - sections </w:t>
      </w:r>
      <w:r w:rsidR="00D277BA" w:rsidRPr="005F2C58">
        <w:rPr>
          <w:rFonts w:asciiTheme="minorHAnsi" w:hAnsiTheme="minorHAnsi"/>
        </w:rPr>
        <w:t xml:space="preserve">2,3 </w:t>
      </w:r>
      <w:r w:rsidRPr="005F2C58">
        <w:rPr>
          <w:rFonts w:asciiTheme="minorHAnsi" w:hAnsiTheme="minorHAnsi"/>
        </w:rPr>
        <w:t xml:space="preserve"> and A</w:t>
      </w:r>
      <w:r w:rsidR="00D277BA" w:rsidRPr="005F2C58">
        <w:rPr>
          <w:rFonts w:asciiTheme="minorHAnsi" w:hAnsiTheme="minorHAnsi"/>
        </w:rPr>
        <w:t xml:space="preserve">5 </w:t>
      </w:r>
      <w:r w:rsidRPr="005F2C58">
        <w:rPr>
          <w:rFonts w:asciiTheme="minorHAnsi" w:hAnsiTheme="minorHAnsi"/>
        </w:rPr>
        <w:t>are not good,</w:t>
      </w:r>
      <w:r w:rsidR="00D277BA" w:rsidRPr="005F2C58">
        <w:rPr>
          <w:rFonts w:asciiTheme="minorHAnsi" w:hAnsiTheme="minorHAnsi"/>
        </w:rPr>
        <w:t xml:space="preserve">  Zone B - 8 sections, 5 sections aren’t good. Zone C - 8 sections, 1 not good (C1B) so</w:t>
      </w:r>
      <w:r w:rsidRPr="005F2C58">
        <w:rPr>
          <w:rFonts w:asciiTheme="minorHAnsi" w:hAnsiTheme="minorHAnsi"/>
        </w:rPr>
        <w:t xml:space="preserve"> the messages can’t get through.</w:t>
      </w:r>
    </w:p>
    <w:p w14:paraId="5D667963" w14:textId="77777777" w:rsidR="00005107" w:rsidRPr="005F2C58" w:rsidRDefault="00D277BA" w:rsidP="005F2C58">
      <w:pPr>
        <w:pStyle w:val="ListParagraph"/>
        <w:numPr>
          <w:ilvl w:val="1"/>
          <w:numId w:val="24"/>
        </w:numPr>
        <w:spacing w:after="0" w:line="240" w:lineRule="auto"/>
        <w:rPr>
          <w:rFonts w:asciiTheme="minorHAnsi" w:hAnsiTheme="minorHAnsi"/>
        </w:rPr>
      </w:pPr>
      <w:r w:rsidRPr="005F2C58">
        <w:rPr>
          <w:rFonts w:asciiTheme="minorHAnsi" w:hAnsiTheme="minorHAnsi"/>
        </w:rPr>
        <w:t>Umpium loudspeakers are all go</w:t>
      </w:r>
      <w:r w:rsidR="00005107" w:rsidRPr="005F2C58">
        <w:rPr>
          <w:rFonts w:asciiTheme="minorHAnsi" w:hAnsiTheme="minorHAnsi"/>
        </w:rPr>
        <w:t>od - but messages are not clear.</w:t>
      </w:r>
      <w:r w:rsidRPr="005F2C58">
        <w:rPr>
          <w:rFonts w:asciiTheme="minorHAnsi" w:hAnsiTheme="minorHAnsi"/>
        </w:rPr>
        <w:t xml:space="preserve"> </w:t>
      </w:r>
    </w:p>
    <w:p w14:paraId="4674898F" w14:textId="77777777" w:rsidR="00005107" w:rsidRPr="005F2C58" w:rsidRDefault="00D277BA" w:rsidP="005F2C58">
      <w:pPr>
        <w:pStyle w:val="ListParagraph"/>
        <w:numPr>
          <w:ilvl w:val="1"/>
          <w:numId w:val="24"/>
        </w:numPr>
        <w:spacing w:after="0" w:line="240" w:lineRule="auto"/>
        <w:rPr>
          <w:rFonts w:asciiTheme="minorHAnsi" w:hAnsiTheme="minorHAnsi"/>
        </w:rPr>
      </w:pPr>
      <w:r w:rsidRPr="005F2C58">
        <w:rPr>
          <w:rFonts w:asciiTheme="minorHAnsi" w:hAnsiTheme="minorHAnsi"/>
        </w:rPr>
        <w:t>Nupo - only 4 loudspekers are good, 6 are not good.</w:t>
      </w:r>
      <w:r w:rsidR="00005107" w:rsidRPr="005F2C58">
        <w:rPr>
          <w:rFonts w:asciiTheme="minorHAnsi" w:hAnsiTheme="minorHAnsi"/>
        </w:rPr>
        <w:t>\</w:t>
      </w:r>
    </w:p>
    <w:p w14:paraId="701C7AD2" w14:textId="7C41E1B0" w:rsidR="00D277BA" w:rsidRPr="005F2C58" w:rsidRDefault="00D277BA" w:rsidP="005F2C58">
      <w:pPr>
        <w:pStyle w:val="ListParagraph"/>
        <w:numPr>
          <w:ilvl w:val="1"/>
          <w:numId w:val="24"/>
        </w:numPr>
        <w:spacing w:after="0" w:line="240" w:lineRule="auto"/>
        <w:rPr>
          <w:rFonts w:asciiTheme="minorHAnsi" w:hAnsiTheme="minorHAnsi"/>
        </w:rPr>
      </w:pPr>
      <w:r w:rsidRPr="005F2C58">
        <w:rPr>
          <w:rFonts w:asciiTheme="minorHAnsi" w:hAnsiTheme="minorHAnsi"/>
        </w:rPr>
        <w:t xml:space="preserve">Some are not functioning at all, some are functioning but they </w:t>
      </w:r>
      <w:r w:rsidR="00005107" w:rsidRPr="005F2C58">
        <w:rPr>
          <w:rFonts w:asciiTheme="minorHAnsi" w:hAnsiTheme="minorHAnsi"/>
        </w:rPr>
        <w:t>are poor quality and are being categorized.</w:t>
      </w:r>
    </w:p>
    <w:p w14:paraId="7A16F394" w14:textId="155DEC19" w:rsidR="00005107" w:rsidRDefault="00005107" w:rsidP="005F2C58">
      <w:pPr>
        <w:pStyle w:val="ListParagraph"/>
        <w:numPr>
          <w:ilvl w:val="0"/>
          <w:numId w:val="24"/>
        </w:numPr>
        <w:spacing w:after="0" w:line="240" w:lineRule="auto"/>
        <w:rPr>
          <w:rFonts w:asciiTheme="minorHAnsi" w:hAnsiTheme="minorHAnsi"/>
        </w:rPr>
      </w:pPr>
      <w:r w:rsidRPr="005F2C58">
        <w:rPr>
          <w:rFonts w:asciiTheme="minorHAnsi" w:hAnsiTheme="minorHAnsi"/>
        </w:rPr>
        <w:t>UNHCR raised that it</w:t>
      </w:r>
      <w:r w:rsidR="00D277BA" w:rsidRPr="005F2C58">
        <w:rPr>
          <w:rFonts w:asciiTheme="minorHAnsi" w:hAnsiTheme="minorHAnsi"/>
        </w:rPr>
        <w:t xml:space="preserve"> would be good to have the information where new loudspeakers have to be procured or where repair is a solution. ADRA is talking to the section leaders, they were trying to find out the price. Not sure if the camp</w:t>
      </w:r>
      <w:r w:rsidRPr="005F2C58">
        <w:rPr>
          <w:rFonts w:asciiTheme="minorHAnsi" w:hAnsiTheme="minorHAnsi"/>
        </w:rPr>
        <w:t xml:space="preserve"> committee will purchase or not, so will revert when more details are available. </w:t>
      </w:r>
    </w:p>
    <w:p w14:paraId="5E22E695" w14:textId="77777777" w:rsidR="005F2C58" w:rsidRPr="005F2C58" w:rsidRDefault="005F2C58" w:rsidP="005F2C58">
      <w:pPr>
        <w:pStyle w:val="ListParagraph"/>
        <w:numPr>
          <w:ilvl w:val="0"/>
          <w:numId w:val="0"/>
        </w:numPr>
        <w:spacing w:after="0" w:line="240" w:lineRule="auto"/>
        <w:ind w:left="720"/>
        <w:rPr>
          <w:rFonts w:asciiTheme="minorHAnsi" w:hAnsiTheme="minorHAnsi"/>
        </w:rPr>
      </w:pPr>
    </w:p>
    <w:p w14:paraId="21FA2B5A" w14:textId="4F372ABC" w:rsidR="00005107" w:rsidRDefault="00005107" w:rsidP="005F2C58">
      <w:pPr>
        <w:pStyle w:val="ListParagraph"/>
        <w:numPr>
          <w:ilvl w:val="1"/>
          <w:numId w:val="24"/>
        </w:numPr>
        <w:spacing w:after="0" w:line="240" w:lineRule="auto"/>
        <w:rPr>
          <w:rFonts w:asciiTheme="minorHAnsi" w:hAnsiTheme="minorHAnsi"/>
          <w:highlight w:val="yellow"/>
        </w:rPr>
      </w:pPr>
      <w:r w:rsidRPr="005F2C58">
        <w:rPr>
          <w:rFonts w:asciiTheme="minorHAnsi" w:hAnsiTheme="minorHAnsi"/>
          <w:highlight w:val="yellow"/>
        </w:rPr>
        <w:t>AP: ADRA to inform group of needs for loudspeaker procurement/maintenance.</w:t>
      </w:r>
    </w:p>
    <w:p w14:paraId="7BF4DBCF" w14:textId="77777777" w:rsidR="005F2C58" w:rsidRPr="005F2C58" w:rsidRDefault="005F2C58" w:rsidP="005F2C58">
      <w:pPr>
        <w:pStyle w:val="ListParagraph"/>
        <w:numPr>
          <w:ilvl w:val="0"/>
          <w:numId w:val="0"/>
        </w:numPr>
        <w:spacing w:after="0" w:line="240" w:lineRule="auto"/>
        <w:ind w:left="1440"/>
        <w:rPr>
          <w:rFonts w:asciiTheme="minorHAnsi" w:hAnsiTheme="minorHAnsi"/>
          <w:highlight w:val="yellow"/>
        </w:rPr>
      </w:pPr>
    </w:p>
    <w:p w14:paraId="6A49E20D" w14:textId="7BEAAD90" w:rsidR="00005107" w:rsidRPr="005F2C58" w:rsidRDefault="00D277BA" w:rsidP="005F2C58">
      <w:pPr>
        <w:pStyle w:val="ListParagraph"/>
        <w:numPr>
          <w:ilvl w:val="0"/>
          <w:numId w:val="24"/>
        </w:numPr>
        <w:spacing w:after="0" w:line="240" w:lineRule="auto"/>
        <w:rPr>
          <w:rFonts w:asciiTheme="minorHAnsi" w:hAnsiTheme="minorHAnsi"/>
        </w:rPr>
      </w:pPr>
      <w:r w:rsidRPr="005F2C58">
        <w:rPr>
          <w:rFonts w:asciiTheme="minorHAnsi" w:hAnsiTheme="minorHAnsi"/>
        </w:rPr>
        <w:t xml:space="preserve"> </w:t>
      </w:r>
      <w:r w:rsidR="005F2C58">
        <w:rPr>
          <w:rFonts w:asciiTheme="minorHAnsi" w:hAnsiTheme="minorHAnsi"/>
        </w:rPr>
        <w:t xml:space="preserve">Efrectiveness of loudspeakers to communicate with the community will be clarified through </w:t>
      </w:r>
      <w:r w:rsidR="00005107" w:rsidRPr="005F2C58">
        <w:rPr>
          <w:rFonts w:asciiTheme="minorHAnsi" w:hAnsiTheme="minorHAnsi"/>
        </w:rPr>
        <w:t xml:space="preserve">the rapid assessment process. </w:t>
      </w:r>
    </w:p>
    <w:p w14:paraId="491474BB" w14:textId="77777777" w:rsidR="00005107" w:rsidRPr="005F2C58" w:rsidRDefault="00D277BA" w:rsidP="005F2C58">
      <w:pPr>
        <w:pStyle w:val="ListParagraph"/>
        <w:numPr>
          <w:ilvl w:val="0"/>
          <w:numId w:val="24"/>
        </w:numPr>
        <w:spacing w:after="0" w:line="240" w:lineRule="auto"/>
        <w:rPr>
          <w:rFonts w:asciiTheme="minorHAnsi" w:hAnsiTheme="minorHAnsi"/>
        </w:rPr>
      </w:pPr>
      <w:r w:rsidRPr="005F2C58">
        <w:rPr>
          <w:rFonts w:asciiTheme="minorHAnsi" w:hAnsiTheme="minorHAnsi"/>
        </w:rPr>
        <w:lastRenderedPageBreak/>
        <w:t xml:space="preserve"> </w:t>
      </w:r>
      <w:r w:rsidR="00005107" w:rsidRPr="005F2C58">
        <w:rPr>
          <w:rFonts w:asciiTheme="minorHAnsi" w:hAnsiTheme="minorHAnsi"/>
        </w:rPr>
        <w:t xml:space="preserve">Not clear yet the timeline for the finalization of the communications strategy, assumption that the </w:t>
      </w:r>
      <w:r w:rsidRPr="005F2C58">
        <w:rPr>
          <w:rFonts w:asciiTheme="minorHAnsi" w:hAnsiTheme="minorHAnsi"/>
        </w:rPr>
        <w:t xml:space="preserve"> </w:t>
      </w:r>
      <w:r w:rsidR="00005107" w:rsidRPr="005F2C58">
        <w:rPr>
          <w:rFonts w:asciiTheme="minorHAnsi" w:hAnsiTheme="minorHAnsi"/>
        </w:rPr>
        <w:t>draft by Emily will be</w:t>
      </w:r>
      <w:r w:rsidRPr="005F2C58">
        <w:rPr>
          <w:rFonts w:asciiTheme="minorHAnsi" w:hAnsiTheme="minorHAnsi"/>
        </w:rPr>
        <w:t xml:space="preserve"> circulated to the Provincial level for comment before the national level and then the comments will be discussed at the national level.  </w:t>
      </w:r>
    </w:p>
    <w:p w14:paraId="7B255FCF" w14:textId="6EFD4355" w:rsidR="00005107" w:rsidRDefault="00D277BA" w:rsidP="005F2C58">
      <w:pPr>
        <w:pStyle w:val="ListParagraph"/>
        <w:numPr>
          <w:ilvl w:val="0"/>
          <w:numId w:val="24"/>
        </w:numPr>
        <w:spacing w:after="0" w:line="240" w:lineRule="auto"/>
        <w:rPr>
          <w:rFonts w:asciiTheme="minorHAnsi" w:hAnsiTheme="minorHAnsi"/>
        </w:rPr>
      </w:pPr>
      <w:r w:rsidRPr="005F2C58">
        <w:rPr>
          <w:rFonts w:asciiTheme="minorHAnsi" w:hAnsiTheme="minorHAnsi"/>
        </w:rPr>
        <w:t xml:space="preserve">UNHCR </w:t>
      </w:r>
      <w:r w:rsidR="00005107" w:rsidRPr="005F2C58">
        <w:rPr>
          <w:rFonts w:asciiTheme="minorHAnsi" w:hAnsiTheme="minorHAnsi"/>
        </w:rPr>
        <w:t xml:space="preserve">offered support for the rapid-needs assessment as camp-based staff are available. ADRA welcomed this support. </w:t>
      </w:r>
    </w:p>
    <w:p w14:paraId="522471F2" w14:textId="77777777" w:rsidR="005F2C58" w:rsidRPr="005F2C58" w:rsidRDefault="005F2C58" w:rsidP="005F2C58">
      <w:pPr>
        <w:pStyle w:val="ListParagraph"/>
        <w:numPr>
          <w:ilvl w:val="0"/>
          <w:numId w:val="0"/>
        </w:numPr>
        <w:spacing w:after="0" w:line="240" w:lineRule="auto"/>
        <w:ind w:left="720"/>
        <w:rPr>
          <w:rFonts w:asciiTheme="minorHAnsi" w:hAnsiTheme="minorHAnsi"/>
        </w:rPr>
      </w:pPr>
    </w:p>
    <w:p w14:paraId="02659D42" w14:textId="77777777" w:rsidR="00005107" w:rsidRDefault="00005107" w:rsidP="005F2C58">
      <w:pPr>
        <w:pStyle w:val="ListParagraph"/>
        <w:numPr>
          <w:ilvl w:val="1"/>
          <w:numId w:val="24"/>
        </w:numPr>
        <w:spacing w:after="0" w:line="240" w:lineRule="auto"/>
        <w:rPr>
          <w:rFonts w:asciiTheme="minorHAnsi" w:hAnsiTheme="minorHAnsi"/>
          <w:highlight w:val="yellow"/>
        </w:rPr>
      </w:pPr>
      <w:r w:rsidRPr="005F2C58">
        <w:rPr>
          <w:rFonts w:asciiTheme="minorHAnsi" w:hAnsiTheme="minorHAnsi"/>
          <w:highlight w:val="yellow"/>
        </w:rPr>
        <w:t>AP: UNHCR to follow-up directly with ADRA on support to rapid-needs assessment.</w:t>
      </w:r>
    </w:p>
    <w:p w14:paraId="5B3432D8" w14:textId="77777777" w:rsidR="005F2C58" w:rsidRPr="005F2C58" w:rsidRDefault="005F2C58" w:rsidP="005F2C58">
      <w:pPr>
        <w:pStyle w:val="ListParagraph"/>
        <w:numPr>
          <w:ilvl w:val="0"/>
          <w:numId w:val="0"/>
        </w:numPr>
        <w:spacing w:after="0" w:line="240" w:lineRule="auto"/>
        <w:ind w:left="1440"/>
        <w:rPr>
          <w:rFonts w:asciiTheme="minorHAnsi" w:hAnsiTheme="minorHAnsi"/>
          <w:highlight w:val="yellow"/>
        </w:rPr>
      </w:pPr>
    </w:p>
    <w:p w14:paraId="33C053CF" w14:textId="77777777" w:rsidR="005111AB" w:rsidRPr="005F2C58" w:rsidRDefault="005111AB" w:rsidP="005F2C58">
      <w:pPr>
        <w:pStyle w:val="ListParagraph"/>
        <w:numPr>
          <w:ilvl w:val="0"/>
          <w:numId w:val="25"/>
        </w:numPr>
        <w:spacing w:after="0" w:line="240" w:lineRule="auto"/>
        <w:rPr>
          <w:rFonts w:asciiTheme="minorHAnsi" w:hAnsiTheme="minorHAnsi"/>
        </w:rPr>
      </w:pPr>
      <w:r w:rsidRPr="005F2C58">
        <w:rPr>
          <w:rFonts w:asciiTheme="minorHAnsi" w:hAnsiTheme="minorHAnsi"/>
        </w:rPr>
        <w:t>The messages themselves will now include the source (ie. CCSDPT/UNHCR)</w:t>
      </w:r>
      <w:r w:rsidR="00D277BA" w:rsidRPr="005F2C58">
        <w:rPr>
          <w:rFonts w:asciiTheme="minorHAnsi" w:hAnsiTheme="minorHAnsi"/>
        </w:rPr>
        <w:t xml:space="preserve"> </w:t>
      </w:r>
      <w:r w:rsidRPr="005F2C58">
        <w:rPr>
          <w:rFonts w:asciiTheme="minorHAnsi" w:hAnsiTheme="minorHAnsi"/>
        </w:rPr>
        <w:t xml:space="preserve">so refugees are clear where the information is coming from. </w:t>
      </w:r>
    </w:p>
    <w:p w14:paraId="44888DF0" w14:textId="0A85AD2C" w:rsidR="005111AB" w:rsidRPr="005F2C58" w:rsidRDefault="005111AB" w:rsidP="005F2C58">
      <w:pPr>
        <w:pStyle w:val="ListParagraph"/>
        <w:numPr>
          <w:ilvl w:val="0"/>
          <w:numId w:val="25"/>
        </w:numPr>
        <w:spacing w:after="0" w:line="240" w:lineRule="auto"/>
        <w:rPr>
          <w:rFonts w:asciiTheme="minorHAnsi" w:hAnsiTheme="minorHAnsi"/>
        </w:rPr>
      </w:pPr>
      <w:r w:rsidRPr="005F2C58">
        <w:rPr>
          <w:rFonts w:asciiTheme="minorHAnsi" w:hAnsiTheme="minorHAnsi"/>
        </w:rPr>
        <w:t xml:space="preserve">Have now included two messages from TBC, </w:t>
      </w:r>
      <w:r w:rsidR="00EC42D1" w:rsidRPr="005F2C58">
        <w:rPr>
          <w:rFonts w:asciiTheme="minorHAnsi" w:hAnsiTheme="minorHAnsi"/>
        </w:rPr>
        <w:t>1) FCS will be ongoing as usual and that  2)</w:t>
      </w:r>
      <w:r w:rsidRPr="005F2C58">
        <w:rPr>
          <w:rFonts w:asciiTheme="minorHAnsi" w:hAnsiTheme="minorHAnsi"/>
        </w:rPr>
        <w:t xml:space="preserve"> </w:t>
      </w:r>
      <w:r w:rsidR="00EC42D1" w:rsidRPr="005F2C58">
        <w:rPr>
          <w:rFonts w:asciiTheme="minorHAnsi" w:hAnsiTheme="minorHAnsi"/>
        </w:rPr>
        <w:t>charcoal will be supplied</w:t>
      </w:r>
      <w:r w:rsidRPr="005F2C58">
        <w:rPr>
          <w:rFonts w:asciiTheme="minorHAnsi" w:hAnsiTheme="minorHAnsi"/>
        </w:rPr>
        <w:t xml:space="preserve">as usual. </w:t>
      </w:r>
    </w:p>
    <w:p w14:paraId="73A92717" w14:textId="77777777" w:rsidR="005111AB" w:rsidRPr="005F2C58" w:rsidRDefault="005111AB" w:rsidP="005F2C58">
      <w:pPr>
        <w:pStyle w:val="ListParagraph"/>
        <w:numPr>
          <w:ilvl w:val="0"/>
          <w:numId w:val="25"/>
        </w:numPr>
        <w:spacing w:after="0" w:line="240" w:lineRule="auto"/>
        <w:rPr>
          <w:rFonts w:asciiTheme="minorHAnsi" w:hAnsiTheme="minorHAnsi"/>
        </w:rPr>
      </w:pPr>
      <w:r w:rsidRPr="005F2C58">
        <w:rPr>
          <w:rFonts w:asciiTheme="minorHAnsi" w:hAnsiTheme="minorHAnsi"/>
        </w:rPr>
        <w:t xml:space="preserve">Voice messages are recorded on a SD card and can be given to the Camp Committee/Section Leaders to broadcast over the loudspeakers, or a written message shared over Messenger. </w:t>
      </w:r>
    </w:p>
    <w:p w14:paraId="4EC3C87E" w14:textId="55B6C71A" w:rsidR="005111AB" w:rsidRPr="005F2C58" w:rsidRDefault="005111AB" w:rsidP="005F2C58">
      <w:pPr>
        <w:pStyle w:val="ListParagraph"/>
        <w:numPr>
          <w:ilvl w:val="0"/>
          <w:numId w:val="25"/>
        </w:numPr>
        <w:spacing w:after="0" w:line="240" w:lineRule="auto"/>
        <w:rPr>
          <w:rFonts w:asciiTheme="minorHAnsi" w:hAnsiTheme="minorHAnsi"/>
        </w:rPr>
      </w:pPr>
      <w:r w:rsidRPr="005F2C58">
        <w:rPr>
          <w:rFonts w:asciiTheme="minorHAnsi" w:hAnsiTheme="minorHAnsi"/>
        </w:rPr>
        <w:t>IRC raised that there s</w:t>
      </w:r>
      <w:r w:rsidR="00EC42D1" w:rsidRPr="005F2C58">
        <w:rPr>
          <w:rFonts w:asciiTheme="minorHAnsi" w:hAnsiTheme="minorHAnsi"/>
        </w:rPr>
        <w:t xml:space="preserve">hould </w:t>
      </w:r>
      <w:r w:rsidRPr="005F2C58">
        <w:rPr>
          <w:rFonts w:asciiTheme="minorHAnsi" w:hAnsiTheme="minorHAnsi"/>
        </w:rPr>
        <w:t xml:space="preserve">be a timeline for IEC materials, and provide inputs to the messages that are currently being formulated. They will have a bi-lateral call on the handover of some activities. </w:t>
      </w:r>
    </w:p>
    <w:p w14:paraId="4CF73B2D" w14:textId="77777777" w:rsidR="005111AB" w:rsidRPr="005F2C58" w:rsidRDefault="005111AB" w:rsidP="005F2C58">
      <w:pPr>
        <w:pStyle w:val="ListParagraph"/>
        <w:numPr>
          <w:ilvl w:val="0"/>
          <w:numId w:val="25"/>
        </w:numPr>
        <w:spacing w:after="0" w:line="240" w:lineRule="auto"/>
        <w:rPr>
          <w:rFonts w:asciiTheme="minorHAnsi" w:hAnsiTheme="minorHAnsi"/>
        </w:rPr>
      </w:pPr>
      <w:r w:rsidRPr="005F2C58">
        <w:rPr>
          <w:rFonts w:asciiTheme="minorHAnsi" w:hAnsiTheme="minorHAnsi"/>
        </w:rPr>
        <w:t xml:space="preserve">UNHCR suggested that all IEC materials should be stored in a central place for all to access and distribute as necessary. </w:t>
      </w:r>
      <w:r w:rsidR="00EC42D1" w:rsidRPr="005F2C58">
        <w:rPr>
          <w:rFonts w:asciiTheme="minorHAnsi" w:hAnsiTheme="minorHAnsi"/>
        </w:rPr>
        <w:t xml:space="preserve"> </w:t>
      </w:r>
    </w:p>
    <w:p w14:paraId="63628D99" w14:textId="6FDC2B21" w:rsidR="00EC42D1" w:rsidRPr="005F2C58" w:rsidRDefault="005111AB" w:rsidP="005F2C58">
      <w:pPr>
        <w:pStyle w:val="ListParagraph"/>
        <w:numPr>
          <w:ilvl w:val="0"/>
          <w:numId w:val="25"/>
        </w:numPr>
        <w:spacing w:after="0" w:line="240" w:lineRule="auto"/>
        <w:rPr>
          <w:rFonts w:asciiTheme="minorHAnsi" w:hAnsiTheme="minorHAnsi"/>
        </w:rPr>
      </w:pPr>
      <w:r w:rsidRPr="005F2C58">
        <w:rPr>
          <w:rFonts w:asciiTheme="minorHAnsi" w:hAnsiTheme="minorHAnsi"/>
        </w:rPr>
        <w:t xml:space="preserve">Messages will go out twice a day - suggestion that music be added to grab attention. ADRA looking for anyone with technical skills to assist in this aspect. </w:t>
      </w:r>
    </w:p>
    <w:p w14:paraId="6C6F741E" w14:textId="77777777" w:rsidR="005111AB" w:rsidRPr="005F2C58" w:rsidRDefault="005111AB" w:rsidP="005F2C58">
      <w:pPr>
        <w:pStyle w:val="ListParagraph"/>
        <w:numPr>
          <w:ilvl w:val="0"/>
          <w:numId w:val="0"/>
        </w:numPr>
        <w:spacing w:after="0" w:line="240" w:lineRule="auto"/>
        <w:ind w:left="720"/>
        <w:rPr>
          <w:rFonts w:asciiTheme="minorHAnsi" w:hAnsiTheme="minorHAnsi"/>
        </w:rPr>
      </w:pPr>
    </w:p>
    <w:p w14:paraId="24B6C2BB" w14:textId="20646FFD" w:rsidR="005111AB" w:rsidRPr="005F2C58" w:rsidRDefault="00EE6534" w:rsidP="005F2C58">
      <w:pPr>
        <w:pStyle w:val="ListParagraph"/>
        <w:numPr>
          <w:ilvl w:val="0"/>
          <w:numId w:val="7"/>
        </w:numPr>
        <w:spacing w:after="0" w:line="240" w:lineRule="auto"/>
        <w:rPr>
          <w:rFonts w:asciiTheme="minorHAnsi" w:hAnsiTheme="minorHAnsi"/>
        </w:rPr>
      </w:pPr>
      <w:r w:rsidRPr="005F2C58">
        <w:rPr>
          <w:rFonts w:asciiTheme="minorHAnsi" w:hAnsiTheme="minorHAnsi"/>
        </w:rPr>
        <w:t>Food Assistance</w:t>
      </w:r>
      <w:r w:rsidR="007E4651" w:rsidRPr="005F2C58">
        <w:rPr>
          <w:rFonts w:asciiTheme="minorHAnsi" w:hAnsiTheme="minorHAnsi"/>
        </w:rPr>
        <w:t xml:space="preserve"> (TBC)</w:t>
      </w:r>
    </w:p>
    <w:p w14:paraId="35A01F09" w14:textId="77777777" w:rsidR="005111AB" w:rsidRPr="005F2C58" w:rsidRDefault="005111AB" w:rsidP="005F2C58">
      <w:pPr>
        <w:pStyle w:val="ListParagraph"/>
        <w:numPr>
          <w:ilvl w:val="0"/>
          <w:numId w:val="27"/>
        </w:numPr>
        <w:spacing w:after="0" w:line="240" w:lineRule="auto"/>
        <w:rPr>
          <w:rFonts w:asciiTheme="minorHAnsi" w:hAnsiTheme="minorHAnsi"/>
        </w:rPr>
      </w:pPr>
      <w:r w:rsidRPr="005F2C58">
        <w:rPr>
          <w:rFonts w:asciiTheme="minorHAnsi" w:hAnsiTheme="minorHAnsi"/>
        </w:rPr>
        <w:t xml:space="preserve">Delivery of food as normal - aware of concerns about prices rising. </w:t>
      </w:r>
    </w:p>
    <w:p w14:paraId="1430C9E5" w14:textId="77777777" w:rsidR="005111AB" w:rsidRPr="005F2C58" w:rsidRDefault="00602CC4" w:rsidP="005F2C58">
      <w:pPr>
        <w:pStyle w:val="ListParagraph"/>
        <w:numPr>
          <w:ilvl w:val="0"/>
          <w:numId w:val="27"/>
        </w:numPr>
        <w:spacing w:after="0" w:line="240" w:lineRule="auto"/>
        <w:rPr>
          <w:rFonts w:asciiTheme="minorHAnsi" w:hAnsiTheme="minorHAnsi"/>
        </w:rPr>
      </w:pPr>
      <w:r w:rsidRPr="005F2C58">
        <w:rPr>
          <w:rFonts w:asciiTheme="minorHAnsi" w:hAnsiTheme="minorHAnsi"/>
        </w:rPr>
        <w:t>SOP still in process - will be for the 9 camps. Not sure will be tomorrow but will update</w:t>
      </w:r>
      <w:r w:rsidR="005111AB" w:rsidRPr="005F2C58">
        <w:rPr>
          <w:rFonts w:asciiTheme="minorHAnsi" w:hAnsiTheme="minorHAnsi"/>
        </w:rPr>
        <w:t xml:space="preserve"> when completed. </w:t>
      </w:r>
    </w:p>
    <w:p w14:paraId="3851B571" w14:textId="77777777" w:rsidR="005111AB" w:rsidRPr="005F2C58" w:rsidRDefault="00602CC4" w:rsidP="005F2C58">
      <w:pPr>
        <w:pStyle w:val="ListParagraph"/>
        <w:numPr>
          <w:ilvl w:val="0"/>
          <w:numId w:val="27"/>
        </w:numPr>
        <w:spacing w:after="0" w:line="240" w:lineRule="auto"/>
        <w:rPr>
          <w:rFonts w:asciiTheme="minorHAnsi" w:hAnsiTheme="minorHAnsi"/>
        </w:rPr>
      </w:pPr>
      <w:r w:rsidRPr="005F2C58">
        <w:rPr>
          <w:rFonts w:asciiTheme="minorHAnsi" w:hAnsiTheme="minorHAnsi"/>
        </w:rPr>
        <w:t>Messages already shared with ADRA (mentioned above)</w:t>
      </w:r>
    </w:p>
    <w:p w14:paraId="47220B9E" w14:textId="77777777" w:rsidR="007E4651" w:rsidRPr="005F2C58" w:rsidRDefault="005111AB" w:rsidP="005F2C58">
      <w:pPr>
        <w:pStyle w:val="ListParagraph"/>
        <w:numPr>
          <w:ilvl w:val="0"/>
          <w:numId w:val="27"/>
        </w:numPr>
        <w:spacing w:after="0" w:line="240" w:lineRule="auto"/>
        <w:rPr>
          <w:rFonts w:asciiTheme="minorHAnsi" w:hAnsiTheme="minorHAnsi"/>
        </w:rPr>
      </w:pPr>
      <w:r w:rsidRPr="005F2C58">
        <w:rPr>
          <w:rFonts w:asciiTheme="minorHAnsi" w:hAnsiTheme="minorHAnsi"/>
        </w:rPr>
        <w:t xml:space="preserve">On the issue of maximum prices of goods - TBC confirmed that </w:t>
      </w:r>
      <w:r w:rsidR="007E4651" w:rsidRPr="005F2C58">
        <w:rPr>
          <w:rFonts w:asciiTheme="minorHAnsi" w:hAnsiTheme="minorHAnsi"/>
        </w:rPr>
        <w:t>e</w:t>
      </w:r>
      <w:r w:rsidR="00602CC4" w:rsidRPr="005F2C58">
        <w:rPr>
          <w:rFonts w:asciiTheme="minorHAnsi" w:hAnsiTheme="minorHAnsi"/>
        </w:rPr>
        <w:t xml:space="preserve">very shop is required to put a price tag </w:t>
      </w:r>
      <w:r w:rsidR="007E4651" w:rsidRPr="005F2C58">
        <w:rPr>
          <w:rFonts w:asciiTheme="minorHAnsi" w:hAnsiTheme="minorHAnsi"/>
        </w:rPr>
        <w:t>on items.</w:t>
      </w:r>
      <w:r w:rsidR="00602CC4" w:rsidRPr="005F2C58">
        <w:rPr>
          <w:rFonts w:asciiTheme="minorHAnsi" w:hAnsiTheme="minorHAnsi"/>
        </w:rPr>
        <w:t xml:space="preserve"> </w:t>
      </w:r>
      <w:r w:rsidR="007E4651" w:rsidRPr="005F2C58">
        <w:rPr>
          <w:rFonts w:asciiTheme="minorHAnsi" w:hAnsiTheme="minorHAnsi"/>
        </w:rPr>
        <w:t xml:space="preserve">The device held by the vendor cannot charge more than the </w:t>
      </w:r>
      <w:r w:rsidR="00602CC4" w:rsidRPr="005F2C58">
        <w:rPr>
          <w:rFonts w:asciiTheme="minorHAnsi" w:hAnsiTheme="minorHAnsi"/>
        </w:rPr>
        <w:t>max price</w:t>
      </w:r>
      <w:r w:rsidR="007E4651" w:rsidRPr="005F2C58">
        <w:rPr>
          <w:rFonts w:asciiTheme="minorHAnsi" w:hAnsiTheme="minorHAnsi"/>
        </w:rPr>
        <w:t>.</w:t>
      </w:r>
      <w:r w:rsidR="00602CC4" w:rsidRPr="005F2C58">
        <w:rPr>
          <w:rFonts w:asciiTheme="minorHAnsi" w:hAnsiTheme="minorHAnsi"/>
        </w:rPr>
        <w:t xml:space="preserve"> </w:t>
      </w:r>
    </w:p>
    <w:p w14:paraId="6A5D78AB" w14:textId="368FECB1" w:rsidR="005F2C58" w:rsidRDefault="007E4651" w:rsidP="005F2C58">
      <w:pPr>
        <w:pStyle w:val="ListParagraph"/>
        <w:numPr>
          <w:ilvl w:val="0"/>
          <w:numId w:val="27"/>
        </w:numPr>
        <w:spacing w:after="0" w:line="240" w:lineRule="auto"/>
        <w:rPr>
          <w:rFonts w:asciiTheme="minorHAnsi" w:hAnsiTheme="minorHAnsi"/>
        </w:rPr>
      </w:pPr>
      <w:r w:rsidRPr="005F2C58">
        <w:rPr>
          <w:rFonts w:asciiTheme="minorHAnsi" w:hAnsiTheme="minorHAnsi"/>
        </w:rPr>
        <w:t xml:space="preserve">Monitoring mechanism is in place through the </w:t>
      </w:r>
      <w:r w:rsidR="006D7551">
        <w:rPr>
          <w:rFonts w:asciiTheme="minorHAnsi" w:hAnsiTheme="minorHAnsi"/>
        </w:rPr>
        <w:t>FCS WG (115</w:t>
      </w:r>
      <w:r w:rsidR="00602CC4" w:rsidRPr="005F2C58">
        <w:rPr>
          <w:rFonts w:asciiTheme="minorHAnsi" w:hAnsiTheme="minorHAnsi"/>
        </w:rPr>
        <w:t xml:space="preserve"> people in Mae La)  if the prices are increasing then they have to meet w</w:t>
      </w:r>
      <w:r w:rsidR="00DD174B" w:rsidRPr="005F2C58">
        <w:rPr>
          <w:rFonts w:asciiTheme="minorHAnsi" w:hAnsiTheme="minorHAnsi"/>
        </w:rPr>
        <w:t xml:space="preserve">ith the vendors and ask why the increase - then they have to talk to community to explain the price increase if aligned with market price in Thailand. If situation is not normal then they would have a public forum, now can’t do that due to social distancing so they will use the loudspeakers to communicate the price increases. </w:t>
      </w:r>
    </w:p>
    <w:p w14:paraId="14950F08" w14:textId="572C1B69" w:rsidR="00602CC4" w:rsidRPr="005F2C58" w:rsidRDefault="000861CF" w:rsidP="005F2C58">
      <w:pPr>
        <w:pStyle w:val="ListParagraph"/>
        <w:numPr>
          <w:ilvl w:val="0"/>
          <w:numId w:val="27"/>
        </w:numPr>
        <w:spacing w:after="0" w:line="240" w:lineRule="auto"/>
        <w:rPr>
          <w:rFonts w:asciiTheme="minorHAnsi" w:hAnsiTheme="minorHAnsi"/>
        </w:rPr>
      </w:pPr>
      <w:r w:rsidRPr="005F2C58">
        <w:rPr>
          <w:rFonts w:asciiTheme="minorHAnsi" w:hAnsiTheme="minorHAnsi"/>
        </w:rPr>
        <w:t>Very difficult to get the rice from the rice mill - usually have a lot of suppliers, but now it’s difficult. BKK logistics team asked them to check with local supplier</w:t>
      </w:r>
      <w:r w:rsidR="007E4651" w:rsidRPr="005F2C58">
        <w:rPr>
          <w:rFonts w:asciiTheme="minorHAnsi" w:hAnsiTheme="minorHAnsi"/>
        </w:rPr>
        <w:t>s so for the contingency 3+ 6/</w:t>
      </w:r>
      <w:r w:rsidRPr="005F2C58">
        <w:rPr>
          <w:rFonts w:asciiTheme="minorHAnsi" w:hAnsiTheme="minorHAnsi"/>
        </w:rPr>
        <w:t>months that we have to ensure that supplies are in camp. Reason for shortage of suppliers is that Cambodia</w:t>
      </w:r>
      <w:r w:rsidR="005F2C58">
        <w:rPr>
          <w:rFonts w:asciiTheme="minorHAnsi" w:hAnsiTheme="minorHAnsi"/>
        </w:rPr>
        <w:t xml:space="preserve"> and L</w:t>
      </w:r>
      <w:r w:rsidRPr="005F2C58">
        <w:rPr>
          <w:rFonts w:asciiTheme="minorHAnsi" w:hAnsiTheme="minorHAnsi"/>
        </w:rPr>
        <w:t xml:space="preserve">aos don’t do any exports </w:t>
      </w:r>
      <w:r w:rsidR="007E4651" w:rsidRPr="005F2C58">
        <w:rPr>
          <w:rFonts w:asciiTheme="minorHAnsi" w:hAnsiTheme="minorHAnsi"/>
        </w:rPr>
        <w:t>ND Thai</w:t>
      </w:r>
      <w:r w:rsidRPr="005F2C58">
        <w:rPr>
          <w:rFonts w:asciiTheme="minorHAnsi" w:hAnsiTheme="minorHAnsi"/>
        </w:rPr>
        <w:t xml:space="preserve"> rice mill</w:t>
      </w:r>
      <w:r w:rsidR="007E4651" w:rsidRPr="005F2C58">
        <w:rPr>
          <w:rFonts w:asciiTheme="minorHAnsi" w:hAnsiTheme="minorHAnsi"/>
        </w:rPr>
        <w:t>s are</w:t>
      </w:r>
      <w:r w:rsidRPr="005F2C58">
        <w:rPr>
          <w:rFonts w:asciiTheme="minorHAnsi" w:hAnsiTheme="minorHAnsi"/>
        </w:rPr>
        <w:t xml:space="preserve"> increasing the costs</w:t>
      </w:r>
      <w:r w:rsidR="007E4651" w:rsidRPr="005F2C58">
        <w:rPr>
          <w:rFonts w:asciiTheme="minorHAnsi" w:hAnsiTheme="minorHAnsi"/>
        </w:rPr>
        <w:t xml:space="preserve"> </w:t>
      </w:r>
      <w:r w:rsidRPr="005F2C58">
        <w:rPr>
          <w:rFonts w:asciiTheme="minorHAnsi" w:hAnsiTheme="minorHAnsi"/>
        </w:rPr>
        <w:t>since</w:t>
      </w:r>
      <w:r w:rsidR="007E4651" w:rsidRPr="005F2C58">
        <w:rPr>
          <w:rFonts w:asciiTheme="minorHAnsi" w:hAnsiTheme="minorHAnsi"/>
        </w:rPr>
        <w:t xml:space="preserve"> there is</w:t>
      </w:r>
      <w:r w:rsidRPr="005F2C58">
        <w:rPr>
          <w:rFonts w:asciiTheme="minorHAnsi" w:hAnsiTheme="minorHAnsi"/>
        </w:rPr>
        <w:t xml:space="preserve"> no competition. </w:t>
      </w:r>
    </w:p>
    <w:p w14:paraId="58F95608" w14:textId="77777777" w:rsidR="007E4651" w:rsidRPr="005F2C58" w:rsidRDefault="007E4651" w:rsidP="005F2C58">
      <w:pPr>
        <w:pStyle w:val="ListParagraph"/>
        <w:numPr>
          <w:ilvl w:val="0"/>
          <w:numId w:val="0"/>
        </w:numPr>
        <w:spacing w:after="0" w:line="240" w:lineRule="auto"/>
        <w:ind w:left="720"/>
        <w:rPr>
          <w:rFonts w:asciiTheme="minorHAnsi" w:hAnsiTheme="minorHAnsi"/>
          <w:highlight w:val="yellow"/>
        </w:rPr>
      </w:pPr>
    </w:p>
    <w:p w14:paraId="2341994B" w14:textId="217BF9F9" w:rsidR="00EE6534" w:rsidRPr="005F2C58" w:rsidRDefault="00602CC4" w:rsidP="005F2C58">
      <w:pPr>
        <w:pStyle w:val="ListParagraph"/>
        <w:numPr>
          <w:ilvl w:val="0"/>
          <w:numId w:val="7"/>
        </w:numPr>
        <w:spacing w:after="0" w:line="240" w:lineRule="auto"/>
        <w:rPr>
          <w:rFonts w:asciiTheme="minorHAnsi" w:hAnsiTheme="minorHAnsi"/>
        </w:rPr>
      </w:pPr>
      <w:r w:rsidRPr="005F2C58">
        <w:rPr>
          <w:rFonts w:asciiTheme="minorHAnsi" w:hAnsiTheme="minorHAnsi"/>
        </w:rPr>
        <w:t>Protection &amp; Advo</w:t>
      </w:r>
      <w:r w:rsidR="001C5EB1" w:rsidRPr="005F2C58">
        <w:rPr>
          <w:rFonts w:asciiTheme="minorHAnsi" w:hAnsiTheme="minorHAnsi"/>
        </w:rPr>
        <w:t>c</w:t>
      </w:r>
      <w:r w:rsidRPr="005F2C58">
        <w:rPr>
          <w:rFonts w:asciiTheme="minorHAnsi" w:hAnsiTheme="minorHAnsi"/>
        </w:rPr>
        <w:t xml:space="preserve">acy </w:t>
      </w:r>
      <w:r w:rsidR="007E4651" w:rsidRPr="005F2C58">
        <w:rPr>
          <w:rFonts w:asciiTheme="minorHAnsi" w:hAnsiTheme="minorHAnsi"/>
        </w:rPr>
        <w:t>(UNHCR)</w:t>
      </w:r>
    </w:p>
    <w:p w14:paraId="70665947" w14:textId="72BFF2A6" w:rsidR="007E4651" w:rsidRPr="005F2C58" w:rsidRDefault="00DD5C4F" w:rsidP="005F2C58">
      <w:pPr>
        <w:pStyle w:val="ListParagraph"/>
        <w:numPr>
          <w:ilvl w:val="0"/>
          <w:numId w:val="29"/>
        </w:numPr>
        <w:spacing w:after="0" w:line="240" w:lineRule="auto"/>
        <w:rPr>
          <w:rFonts w:asciiTheme="minorHAnsi" w:hAnsiTheme="minorHAnsi"/>
        </w:rPr>
      </w:pPr>
      <w:r w:rsidRPr="005F2C58">
        <w:rPr>
          <w:rFonts w:asciiTheme="minorHAnsi" w:hAnsiTheme="minorHAnsi"/>
        </w:rPr>
        <w:t xml:space="preserve">UNHCR was asked to translate Governor Announcements #6-9 by the Mae La Palad into Karen/Burmese for display outside of his office to avoid confusion from other translations prepared in the camp. </w:t>
      </w:r>
    </w:p>
    <w:p w14:paraId="48CCC124" w14:textId="0B79BFAE" w:rsidR="00DD5C4F" w:rsidRPr="005F2C58" w:rsidRDefault="00DD5C4F" w:rsidP="005F2C58">
      <w:pPr>
        <w:pStyle w:val="ListParagraph"/>
        <w:numPr>
          <w:ilvl w:val="0"/>
          <w:numId w:val="29"/>
        </w:numPr>
        <w:spacing w:after="0" w:line="240" w:lineRule="auto"/>
        <w:rPr>
          <w:rFonts w:asciiTheme="minorHAnsi" w:hAnsiTheme="minorHAnsi"/>
        </w:rPr>
      </w:pPr>
      <w:r w:rsidRPr="005F2C58">
        <w:rPr>
          <w:rFonts w:asciiTheme="minorHAnsi" w:hAnsiTheme="minorHAnsi"/>
        </w:rPr>
        <w:t>There have been over 7,000 people leave through the 2</w:t>
      </w:r>
      <w:r w:rsidRPr="005F2C58">
        <w:rPr>
          <w:rFonts w:asciiTheme="minorHAnsi" w:hAnsiTheme="minorHAnsi"/>
          <w:vertAlign w:val="superscript"/>
        </w:rPr>
        <w:t>nd</w:t>
      </w:r>
      <w:r w:rsidRPr="005F2C58">
        <w:rPr>
          <w:rFonts w:asciiTheme="minorHAnsi" w:hAnsiTheme="minorHAnsi"/>
        </w:rPr>
        <w:t xml:space="preserve"> Friendship Bridge since it’s closure on 23</w:t>
      </w:r>
      <w:r w:rsidRPr="005F2C58">
        <w:rPr>
          <w:rFonts w:asciiTheme="minorHAnsi" w:hAnsiTheme="minorHAnsi"/>
          <w:vertAlign w:val="superscript"/>
        </w:rPr>
        <w:t>rd</w:t>
      </w:r>
      <w:r w:rsidRPr="005F2C58">
        <w:rPr>
          <w:rFonts w:asciiTheme="minorHAnsi" w:hAnsiTheme="minorHAnsi"/>
        </w:rPr>
        <w:t xml:space="preserve"> March, no reports of refugees spontaneously leaving through this route - risks of refoulement continue to be monitored.</w:t>
      </w:r>
    </w:p>
    <w:p w14:paraId="3467C192" w14:textId="1FE78EDA" w:rsidR="00DD5C4F" w:rsidRPr="005F2C58" w:rsidRDefault="00DD5C4F" w:rsidP="005F2C58">
      <w:pPr>
        <w:pStyle w:val="ListParagraph"/>
        <w:numPr>
          <w:ilvl w:val="0"/>
          <w:numId w:val="29"/>
        </w:numPr>
        <w:spacing w:after="0" w:line="240" w:lineRule="auto"/>
        <w:rPr>
          <w:rFonts w:asciiTheme="minorHAnsi" w:hAnsiTheme="minorHAnsi"/>
        </w:rPr>
      </w:pPr>
      <w:r w:rsidRPr="005F2C58">
        <w:rPr>
          <w:rFonts w:asciiTheme="minorHAnsi" w:hAnsiTheme="minorHAnsi"/>
        </w:rPr>
        <w:t>Likely to see less traffic now at the 2</w:t>
      </w:r>
      <w:r w:rsidRPr="005F2C58">
        <w:rPr>
          <w:rFonts w:asciiTheme="minorHAnsi" w:hAnsiTheme="minorHAnsi"/>
          <w:vertAlign w:val="superscript"/>
        </w:rPr>
        <w:t>nd</w:t>
      </w:r>
      <w:r w:rsidRPr="005F2C58">
        <w:rPr>
          <w:rFonts w:asciiTheme="minorHAnsi" w:hAnsiTheme="minorHAnsi"/>
        </w:rPr>
        <w:t xml:space="preserve"> Friendship Bridge after most recent announcement by the Governor that migrant workers should not be transported through the Province. </w:t>
      </w:r>
    </w:p>
    <w:p w14:paraId="7A99A186" w14:textId="72D67B53" w:rsidR="005F2C58" w:rsidRPr="005F2C58" w:rsidRDefault="005F2C58" w:rsidP="005F2C58">
      <w:pPr>
        <w:pStyle w:val="ListParagraph"/>
        <w:numPr>
          <w:ilvl w:val="0"/>
          <w:numId w:val="29"/>
        </w:numPr>
        <w:spacing w:after="0" w:line="240" w:lineRule="auto"/>
        <w:rPr>
          <w:rFonts w:asciiTheme="minorHAnsi" w:hAnsiTheme="minorHAnsi"/>
        </w:rPr>
      </w:pPr>
      <w:r w:rsidRPr="005F2C58">
        <w:rPr>
          <w:rFonts w:asciiTheme="minorHAnsi" w:hAnsiTheme="minorHAnsi"/>
        </w:rPr>
        <w:t xml:space="preserve">Water supply was reported to be a key  concern in Umpium this week prompting a security threat on Tuesday. IRC confirmed that this has been resolved and water supply is back to normal. They understand many refugees becoming anxious. </w:t>
      </w:r>
    </w:p>
    <w:p w14:paraId="5243F70B" w14:textId="77777777" w:rsidR="005F2C58" w:rsidRPr="005F2C58" w:rsidRDefault="005F2C58" w:rsidP="005F2C58">
      <w:pPr>
        <w:pStyle w:val="ListParagraph"/>
        <w:numPr>
          <w:ilvl w:val="0"/>
          <w:numId w:val="29"/>
        </w:numPr>
        <w:spacing w:after="0" w:line="240" w:lineRule="auto"/>
        <w:rPr>
          <w:rFonts w:asciiTheme="minorHAnsi" w:hAnsiTheme="minorHAnsi"/>
          <w:lang w:val="en-AU"/>
        </w:rPr>
      </w:pPr>
      <w:r w:rsidRPr="005F2C58">
        <w:rPr>
          <w:rFonts w:asciiTheme="minorHAnsi" w:hAnsiTheme="minorHAnsi"/>
          <w:lang w:val="en-AU"/>
        </w:rPr>
        <w:lastRenderedPageBreak/>
        <w:t xml:space="preserve">Given the strict measures for re-entry, need to continuously send the message that it is not a good time for refugees to leave the camp, even temporarily as they run the risk of not being able to come back. In total 62 cases have been flagged to UNHCR’s attention so far. </w:t>
      </w:r>
    </w:p>
    <w:p w14:paraId="2E5F5901" w14:textId="1469440E" w:rsidR="005F2C58" w:rsidRPr="005F2C58" w:rsidRDefault="005F2C58" w:rsidP="005F2C58">
      <w:pPr>
        <w:pStyle w:val="ListParagraph"/>
        <w:numPr>
          <w:ilvl w:val="0"/>
          <w:numId w:val="29"/>
        </w:numPr>
        <w:spacing w:after="0" w:line="240" w:lineRule="auto"/>
        <w:rPr>
          <w:rFonts w:asciiTheme="minorHAnsi" w:hAnsiTheme="minorHAnsi"/>
          <w:lang w:val="en-AU"/>
        </w:rPr>
      </w:pPr>
      <w:r w:rsidRPr="005F2C58">
        <w:rPr>
          <w:rFonts w:asciiTheme="minorHAnsi" w:hAnsiTheme="minorHAnsi"/>
          <w:lang w:val="en-AU"/>
        </w:rPr>
        <w:t xml:space="preserve">Home-made alcohol going up in Umpium and resulted in a rise of cases to the MAT. </w:t>
      </w:r>
    </w:p>
    <w:p w14:paraId="2BF3E2B7" w14:textId="77777777" w:rsidR="005F2C58" w:rsidRPr="005F2C58" w:rsidRDefault="005F2C58" w:rsidP="005F2C58">
      <w:pPr>
        <w:pStyle w:val="ListParagraph"/>
        <w:numPr>
          <w:ilvl w:val="0"/>
          <w:numId w:val="29"/>
        </w:numPr>
        <w:spacing w:after="0" w:line="240" w:lineRule="auto"/>
        <w:rPr>
          <w:rFonts w:asciiTheme="minorHAnsi" w:hAnsiTheme="minorHAnsi"/>
        </w:rPr>
      </w:pPr>
      <w:r w:rsidRPr="005F2C58">
        <w:rPr>
          <w:rFonts w:asciiTheme="minorHAnsi" w:hAnsiTheme="minorHAnsi"/>
        </w:rPr>
        <w:t>IRC access to justice, still operating</w:t>
      </w:r>
      <w:r w:rsidR="001C5EB1" w:rsidRPr="005F2C58">
        <w:rPr>
          <w:rFonts w:asciiTheme="minorHAnsi" w:hAnsiTheme="minorHAnsi"/>
        </w:rPr>
        <w:t xml:space="preserve">. CBA, </w:t>
      </w:r>
      <w:r w:rsidRPr="005F2C58">
        <w:rPr>
          <w:rFonts w:asciiTheme="minorHAnsi" w:hAnsiTheme="minorHAnsi"/>
        </w:rPr>
        <w:t xml:space="preserve">have not received </w:t>
      </w:r>
      <w:r w:rsidR="001C5EB1" w:rsidRPr="005F2C58">
        <w:rPr>
          <w:rFonts w:asciiTheme="minorHAnsi" w:hAnsiTheme="minorHAnsi"/>
        </w:rPr>
        <w:t>any case</w:t>
      </w:r>
      <w:r w:rsidRPr="005F2C58">
        <w:rPr>
          <w:rFonts w:asciiTheme="minorHAnsi" w:hAnsiTheme="minorHAnsi"/>
        </w:rPr>
        <w:t>s</w:t>
      </w:r>
      <w:r w:rsidR="001C5EB1" w:rsidRPr="005F2C58">
        <w:rPr>
          <w:rFonts w:asciiTheme="minorHAnsi" w:hAnsiTheme="minorHAnsi"/>
        </w:rPr>
        <w:t xml:space="preserve"> relevant to COV</w:t>
      </w:r>
      <w:r w:rsidRPr="005F2C58">
        <w:rPr>
          <w:rFonts w:asciiTheme="minorHAnsi" w:hAnsiTheme="minorHAnsi"/>
        </w:rPr>
        <w:t>I</w:t>
      </w:r>
      <w:r w:rsidR="001C5EB1" w:rsidRPr="005F2C58">
        <w:rPr>
          <w:rFonts w:asciiTheme="minorHAnsi" w:hAnsiTheme="minorHAnsi"/>
        </w:rPr>
        <w:t>D</w:t>
      </w:r>
      <w:r w:rsidRPr="005F2C58">
        <w:rPr>
          <w:rFonts w:asciiTheme="minorHAnsi" w:hAnsiTheme="minorHAnsi"/>
        </w:rPr>
        <w:t>-19</w:t>
      </w:r>
      <w:r w:rsidR="001C5EB1" w:rsidRPr="005F2C58">
        <w:rPr>
          <w:rFonts w:asciiTheme="minorHAnsi" w:hAnsiTheme="minorHAnsi"/>
        </w:rPr>
        <w:t>, but people still coming to the centre following guidelines</w:t>
      </w:r>
      <w:r w:rsidRPr="005F2C58">
        <w:rPr>
          <w:rFonts w:asciiTheme="minorHAnsi" w:hAnsiTheme="minorHAnsi"/>
        </w:rPr>
        <w:t xml:space="preserve"> for hygiene/social distancing</w:t>
      </w:r>
      <w:r w:rsidR="001C5EB1" w:rsidRPr="005F2C58">
        <w:rPr>
          <w:rFonts w:asciiTheme="minorHAnsi" w:hAnsiTheme="minorHAnsi"/>
        </w:rPr>
        <w:t>. Have around 7 cases need to be monitored closely at police/cou</w:t>
      </w:r>
      <w:r w:rsidRPr="005F2C58">
        <w:rPr>
          <w:rFonts w:asciiTheme="minorHAnsi" w:hAnsiTheme="minorHAnsi"/>
        </w:rPr>
        <w:t>rt level. No serious new cases.</w:t>
      </w:r>
    </w:p>
    <w:p w14:paraId="04034162" w14:textId="1A1F78C1" w:rsidR="001C5EB1" w:rsidRDefault="001C5EB1" w:rsidP="005F2C58">
      <w:pPr>
        <w:pStyle w:val="ListParagraph"/>
        <w:numPr>
          <w:ilvl w:val="0"/>
          <w:numId w:val="29"/>
        </w:numPr>
        <w:spacing w:after="0" w:line="240" w:lineRule="auto"/>
        <w:rPr>
          <w:rFonts w:asciiTheme="minorHAnsi" w:hAnsiTheme="minorHAnsi"/>
        </w:rPr>
      </w:pPr>
      <w:r w:rsidRPr="005F2C58">
        <w:rPr>
          <w:rFonts w:asciiTheme="minorHAnsi" w:hAnsiTheme="minorHAnsi"/>
        </w:rPr>
        <w:t xml:space="preserve">UNHCR </w:t>
      </w:r>
      <w:r w:rsidR="005F2C58" w:rsidRPr="005F2C58">
        <w:rPr>
          <w:rFonts w:asciiTheme="minorHAnsi" w:hAnsiTheme="minorHAnsi"/>
        </w:rPr>
        <w:t xml:space="preserve">confirmed </w:t>
      </w:r>
      <w:r w:rsidRPr="005F2C58">
        <w:rPr>
          <w:rFonts w:asciiTheme="minorHAnsi" w:hAnsiTheme="minorHAnsi"/>
        </w:rPr>
        <w:t>no new</w:t>
      </w:r>
      <w:r w:rsidR="005F2C58" w:rsidRPr="005F2C58">
        <w:rPr>
          <w:rFonts w:asciiTheme="minorHAnsi" w:hAnsiTheme="minorHAnsi"/>
        </w:rPr>
        <w:t xml:space="preserve"> serious cases, just follow-up being done on existing cases. </w:t>
      </w:r>
    </w:p>
    <w:p w14:paraId="3BCF1405" w14:textId="77777777" w:rsidR="005F2C58" w:rsidRPr="005F2C58" w:rsidRDefault="005F2C58" w:rsidP="005F2C58">
      <w:pPr>
        <w:pStyle w:val="ListParagraph"/>
        <w:numPr>
          <w:ilvl w:val="0"/>
          <w:numId w:val="0"/>
        </w:numPr>
        <w:spacing w:after="0" w:line="240" w:lineRule="auto"/>
        <w:ind w:left="720"/>
        <w:rPr>
          <w:rFonts w:asciiTheme="minorHAnsi" w:hAnsiTheme="minorHAnsi"/>
        </w:rPr>
      </w:pPr>
    </w:p>
    <w:p w14:paraId="3AE2233A" w14:textId="77777777" w:rsidR="005F2C58" w:rsidRPr="005F2C58" w:rsidRDefault="005F2C58" w:rsidP="005F2C58">
      <w:pPr>
        <w:spacing w:after="0" w:line="240" w:lineRule="auto"/>
        <w:rPr>
          <w:rFonts w:asciiTheme="minorHAnsi" w:hAnsiTheme="minorHAnsi"/>
          <w:szCs w:val="20"/>
        </w:rPr>
      </w:pPr>
      <w:r w:rsidRPr="005F2C58">
        <w:rPr>
          <w:rFonts w:asciiTheme="minorHAnsi" w:hAnsiTheme="minorHAnsi"/>
          <w:szCs w:val="20"/>
        </w:rPr>
        <w:t xml:space="preserve">AOB </w:t>
      </w:r>
    </w:p>
    <w:p w14:paraId="6042BAB1" w14:textId="52E09005" w:rsidR="001C5EB1" w:rsidRDefault="001C5EB1" w:rsidP="005F2C58">
      <w:pPr>
        <w:pStyle w:val="ListParagraph"/>
        <w:numPr>
          <w:ilvl w:val="0"/>
          <w:numId w:val="31"/>
        </w:numPr>
        <w:spacing w:after="0" w:line="240" w:lineRule="auto"/>
        <w:rPr>
          <w:rFonts w:asciiTheme="minorHAnsi" w:hAnsiTheme="minorHAnsi"/>
        </w:rPr>
      </w:pPr>
      <w:r w:rsidRPr="005F2C58">
        <w:rPr>
          <w:rFonts w:asciiTheme="minorHAnsi" w:hAnsiTheme="minorHAnsi"/>
        </w:rPr>
        <w:t xml:space="preserve">New </w:t>
      </w:r>
      <w:r w:rsidR="005F2C58" w:rsidRPr="005F2C58">
        <w:rPr>
          <w:rFonts w:asciiTheme="minorHAnsi" w:hAnsiTheme="minorHAnsi"/>
        </w:rPr>
        <w:t xml:space="preserve">District Chiefs will be in place next week in Tha Song Yang, Phro Pha and Umphang. </w:t>
      </w:r>
    </w:p>
    <w:p w14:paraId="123FEA3F" w14:textId="77777777" w:rsidR="005F2C58" w:rsidRPr="005F2C58" w:rsidRDefault="005F2C58" w:rsidP="005F2C58">
      <w:pPr>
        <w:pStyle w:val="ListParagraph"/>
        <w:numPr>
          <w:ilvl w:val="0"/>
          <w:numId w:val="0"/>
        </w:numPr>
        <w:spacing w:after="0" w:line="240" w:lineRule="auto"/>
        <w:ind w:left="720"/>
        <w:rPr>
          <w:rFonts w:asciiTheme="minorHAnsi" w:hAnsiTheme="minorHAnsi"/>
        </w:rPr>
      </w:pPr>
    </w:p>
    <w:p w14:paraId="2C22C943" w14:textId="43CBFCE8" w:rsidR="008F431B" w:rsidRPr="005F2C58" w:rsidRDefault="005F2C58" w:rsidP="005F2C58">
      <w:pPr>
        <w:spacing w:after="0" w:line="240" w:lineRule="auto"/>
        <w:rPr>
          <w:rFonts w:asciiTheme="minorHAnsi" w:hAnsiTheme="minorHAnsi"/>
          <w:b/>
          <w:szCs w:val="20"/>
        </w:rPr>
      </w:pPr>
      <w:r w:rsidRPr="005F2C58">
        <w:rPr>
          <w:rFonts w:asciiTheme="minorHAnsi" w:hAnsiTheme="minorHAnsi"/>
          <w:b/>
          <w:szCs w:val="20"/>
        </w:rPr>
        <w:t>Next meeting: 10am 6 April</w:t>
      </w:r>
      <w:r w:rsidR="006E4523" w:rsidRPr="005F2C58">
        <w:rPr>
          <w:rFonts w:asciiTheme="minorHAnsi" w:hAnsiTheme="minorHAnsi"/>
          <w:b/>
          <w:szCs w:val="20"/>
        </w:rPr>
        <w:t xml:space="preserve"> </w:t>
      </w:r>
    </w:p>
    <w:sectPr w:rsidR="008F431B" w:rsidRPr="005F2C58" w:rsidSect="006F4550">
      <w:pgSz w:w="12240" w:h="15840"/>
      <w:pgMar w:top="144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218C"/>
    <w:multiLevelType w:val="hybridMultilevel"/>
    <w:tmpl w:val="5DA62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801BE"/>
    <w:multiLevelType w:val="hybridMultilevel"/>
    <w:tmpl w:val="258E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D7060"/>
    <w:multiLevelType w:val="hybridMultilevel"/>
    <w:tmpl w:val="B8F41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B327B"/>
    <w:multiLevelType w:val="hybridMultilevel"/>
    <w:tmpl w:val="325C7FB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D5973"/>
    <w:multiLevelType w:val="hybridMultilevel"/>
    <w:tmpl w:val="A3FC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5298E"/>
    <w:multiLevelType w:val="hybridMultilevel"/>
    <w:tmpl w:val="B5BC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520B6"/>
    <w:multiLevelType w:val="hybridMultilevel"/>
    <w:tmpl w:val="4A864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901EC"/>
    <w:multiLevelType w:val="hybridMultilevel"/>
    <w:tmpl w:val="8056D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07F02"/>
    <w:multiLevelType w:val="hybridMultilevel"/>
    <w:tmpl w:val="7E9C8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9296F"/>
    <w:multiLevelType w:val="hybridMultilevel"/>
    <w:tmpl w:val="7FF8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FF2BE9"/>
    <w:multiLevelType w:val="hybridMultilevel"/>
    <w:tmpl w:val="6DA8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25E2B"/>
    <w:multiLevelType w:val="multilevel"/>
    <w:tmpl w:val="0409001D"/>
    <w:numStyleLink w:val="List-Bullets"/>
  </w:abstractNum>
  <w:abstractNum w:abstractNumId="12" w15:restartNumberingAfterBreak="0">
    <w:nsid w:val="33B576D4"/>
    <w:multiLevelType w:val="hybridMultilevel"/>
    <w:tmpl w:val="0EF2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CF176B"/>
    <w:multiLevelType w:val="hybridMultilevel"/>
    <w:tmpl w:val="343AE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FB21BE"/>
    <w:multiLevelType w:val="hybridMultilevel"/>
    <w:tmpl w:val="6CF6A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C64B6D"/>
    <w:multiLevelType w:val="hybridMultilevel"/>
    <w:tmpl w:val="BDFAB6A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8C74B7"/>
    <w:multiLevelType w:val="hybridMultilevel"/>
    <w:tmpl w:val="BCF47D84"/>
    <w:lvl w:ilvl="0" w:tplc="5EA8EA4A">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7C6690"/>
    <w:multiLevelType w:val="hybridMultilevel"/>
    <w:tmpl w:val="D70C6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23F1275"/>
    <w:multiLevelType w:val="hybridMultilevel"/>
    <w:tmpl w:val="0A688AD8"/>
    <w:lvl w:ilvl="0" w:tplc="B15822F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1650E8"/>
    <w:multiLevelType w:val="hybridMultilevel"/>
    <w:tmpl w:val="25FED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A3BAF"/>
    <w:multiLevelType w:val="hybridMultilevel"/>
    <w:tmpl w:val="C512D7E4"/>
    <w:lvl w:ilvl="0" w:tplc="5EA8EA4A">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3242AFD"/>
    <w:multiLevelType w:val="hybridMultilevel"/>
    <w:tmpl w:val="F0405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6824AF"/>
    <w:multiLevelType w:val="hybridMultilevel"/>
    <w:tmpl w:val="9A8A4A8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426C24"/>
    <w:multiLevelType w:val="hybridMultilevel"/>
    <w:tmpl w:val="EF3E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3E38B8"/>
    <w:multiLevelType w:val="hybridMultilevel"/>
    <w:tmpl w:val="F4389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231D1D"/>
    <w:multiLevelType w:val="hybridMultilevel"/>
    <w:tmpl w:val="3102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BB1BD9"/>
    <w:multiLevelType w:val="hybridMultilevel"/>
    <w:tmpl w:val="47726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C02E28"/>
    <w:multiLevelType w:val="hybridMultilevel"/>
    <w:tmpl w:val="E562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D95724"/>
    <w:multiLevelType w:val="hybridMultilevel"/>
    <w:tmpl w:val="90B4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2730B4"/>
    <w:multiLevelType w:val="hybridMultilevel"/>
    <w:tmpl w:val="83F00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B309B5"/>
    <w:multiLevelType w:val="multilevel"/>
    <w:tmpl w:val="0409001D"/>
    <w:styleLink w:val="List-Bullets"/>
    <w:lvl w:ilvl="0">
      <w:start w:val="1"/>
      <w:numFmt w:val="bullet"/>
      <w:pStyle w:val="ListParagraph"/>
      <w:lvlText w:val="•"/>
      <w:lvlJc w:val="left"/>
      <w:pPr>
        <w:ind w:left="360" w:hanging="360"/>
      </w:pPr>
      <w:rPr>
        <w:rFonts w:asciiTheme="minorHAnsi" w:hAnsiTheme="minorHAns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hint="default"/>
        <w:color w:val="007AC2"/>
      </w:rPr>
    </w:lvl>
    <w:lvl w:ilvl="3">
      <w:start w:val="1"/>
      <w:numFmt w:val="bullet"/>
      <w:lvlText w:val="•"/>
      <w:lvlJc w:val="left"/>
      <w:pPr>
        <w:ind w:left="1440" w:hanging="360"/>
      </w:pPr>
      <w:rPr>
        <w:rFonts w:ascii="Arial" w:hAnsi="Arial" w:hint="default"/>
        <w:color w:val="007AC2"/>
      </w:rPr>
    </w:lvl>
    <w:lvl w:ilvl="4">
      <w:start w:val="1"/>
      <w:numFmt w:val="bullet"/>
      <w:lvlText w:val="•"/>
      <w:lvlJc w:val="left"/>
      <w:pPr>
        <w:ind w:left="1800" w:hanging="360"/>
      </w:pPr>
      <w:rPr>
        <w:rFonts w:ascii="Arial" w:hAnsi="Arial" w:hint="default"/>
        <w:color w:val="007AC2"/>
      </w:rPr>
    </w:lvl>
    <w:lvl w:ilvl="5">
      <w:start w:val="1"/>
      <w:numFmt w:val="bullet"/>
      <w:lvlText w:val="•"/>
      <w:lvlJc w:val="left"/>
      <w:pPr>
        <w:ind w:left="2160" w:hanging="360"/>
      </w:pPr>
      <w:rPr>
        <w:rFonts w:ascii="Arial" w:hAnsi="Arial" w:hint="default"/>
        <w:color w:val="007AC2"/>
      </w:rPr>
    </w:lvl>
    <w:lvl w:ilvl="6">
      <w:start w:val="1"/>
      <w:numFmt w:val="bullet"/>
      <w:lvlText w:val="•"/>
      <w:lvlJc w:val="left"/>
      <w:pPr>
        <w:ind w:left="2520" w:hanging="360"/>
      </w:pPr>
      <w:rPr>
        <w:rFonts w:ascii="Arial" w:hAnsi="Arial" w:hint="default"/>
        <w:color w:val="007AC2"/>
      </w:rPr>
    </w:lvl>
    <w:lvl w:ilvl="7">
      <w:start w:val="1"/>
      <w:numFmt w:val="bullet"/>
      <w:lvlText w:val="•"/>
      <w:lvlJc w:val="left"/>
      <w:pPr>
        <w:ind w:left="2880" w:hanging="360"/>
      </w:pPr>
      <w:rPr>
        <w:rFonts w:ascii="Arial" w:hAnsi="Arial" w:hint="default"/>
        <w:color w:val="007AC2"/>
      </w:rPr>
    </w:lvl>
    <w:lvl w:ilvl="8">
      <w:start w:val="1"/>
      <w:numFmt w:val="bullet"/>
      <w:lvlText w:val="•"/>
      <w:lvlJc w:val="left"/>
      <w:pPr>
        <w:ind w:left="3240" w:hanging="360"/>
      </w:pPr>
      <w:rPr>
        <w:rFonts w:ascii="Arial" w:hAnsi="Arial" w:hint="default"/>
        <w:color w:val="007AC2"/>
      </w:rPr>
    </w:lvl>
  </w:abstractNum>
  <w:num w:numId="1">
    <w:abstractNumId w:val="30"/>
  </w:num>
  <w:num w:numId="2">
    <w:abstractNumId w:val="11"/>
  </w:num>
  <w:num w:numId="3">
    <w:abstractNumId w:val="3"/>
  </w:num>
  <w:num w:numId="4">
    <w:abstractNumId w:val="20"/>
  </w:num>
  <w:num w:numId="5">
    <w:abstractNumId w:val="24"/>
  </w:num>
  <w:num w:numId="6">
    <w:abstractNumId w:val="16"/>
  </w:num>
  <w:num w:numId="7">
    <w:abstractNumId w:val="6"/>
  </w:num>
  <w:num w:numId="8">
    <w:abstractNumId w:val="18"/>
  </w:num>
  <w:num w:numId="9">
    <w:abstractNumId w:val="5"/>
  </w:num>
  <w:num w:numId="10">
    <w:abstractNumId w:val="23"/>
  </w:num>
  <w:num w:numId="11">
    <w:abstractNumId w:val="19"/>
  </w:num>
  <w:num w:numId="12">
    <w:abstractNumId w:val="22"/>
  </w:num>
  <w:num w:numId="13">
    <w:abstractNumId w:val="28"/>
  </w:num>
  <w:num w:numId="14">
    <w:abstractNumId w:val="7"/>
  </w:num>
  <w:num w:numId="15">
    <w:abstractNumId w:val="12"/>
  </w:num>
  <w:num w:numId="16">
    <w:abstractNumId w:val="21"/>
  </w:num>
  <w:num w:numId="17">
    <w:abstractNumId w:val="26"/>
  </w:num>
  <w:num w:numId="18">
    <w:abstractNumId w:val="15"/>
  </w:num>
  <w:num w:numId="19">
    <w:abstractNumId w:val="4"/>
  </w:num>
  <w:num w:numId="20">
    <w:abstractNumId w:val="2"/>
  </w:num>
  <w:num w:numId="21">
    <w:abstractNumId w:val="13"/>
  </w:num>
  <w:num w:numId="22">
    <w:abstractNumId w:val="0"/>
  </w:num>
  <w:num w:numId="23">
    <w:abstractNumId w:val="1"/>
  </w:num>
  <w:num w:numId="24">
    <w:abstractNumId w:val="29"/>
  </w:num>
  <w:num w:numId="25">
    <w:abstractNumId w:val="8"/>
  </w:num>
  <w:num w:numId="26">
    <w:abstractNumId w:val="17"/>
  </w:num>
  <w:num w:numId="27">
    <w:abstractNumId w:val="9"/>
  </w:num>
  <w:num w:numId="28">
    <w:abstractNumId w:val="14"/>
  </w:num>
  <w:num w:numId="29">
    <w:abstractNumId w:val="25"/>
  </w:num>
  <w:num w:numId="30">
    <w:abstractNumId w:val="1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31B"/>
    <w:rsid w:val="00005107"/>
    <w:rsid w:val="000161E6"/>
    <w:rsid w:val="000861CF"/>
    <w:rsid w:val="000A1180"/>
    <w:rsid w:val="000A743E"/>
    <w:rsid w:val="000D2167"/>
    <w:rsid w:val="00100CBC"/>
    <w:rsid w:val="00117FB4"/>
    <w:rsid w:val="001C5EB1"/>
    <w:rsid w:val="001D27EF"/>
    <w:rsid w:val="0021086E"/>
    <w:rsid w:val="00230104"/>
    <w:rsid w:val="00261B2F"/>
    <w:rsid w:val="0029672B"/>
    <w:rsid w:val="00353C0D"/>
    <w:rsid w:val="003544C1"/>
    <w:rsid w:val="003F5464"/>
    <w:rsid w:val="004F075E"/>
    <w:rsid w:val="005111AB"/>
    <w:rsid w:val="00520576"/>
    <w:rsid w:val="00524A4B"/>
    <w:rsid w:val="005F2C58"/>
    <w:rsid w:val="00602CC4"/>
    <w:rsid w:val="006115E0"/>
    <w:rsid w:val="006654DE"/>
    <w:rsid w:val="00680D60"/>
    <w:rsid w:val="006D7551"/>
    <w:rsid w:val="006E243F"/>
    <w:rsid w:val="006E4523"/>
    <w:rsid w:val="006F4550"/>
    <w:rsid w:val="006F544E"/>
    <w:rsid w:val="006F6ED3"/>
    <w:rsid w:val="0073315D"/>
    <w:rsid w:val="007E4651"/>
    <w:rsid w:val="008A24DC"/>
    <w:rsid w:val="008A2ED5"/>
    <w:rsid w:val="008F431B"/>
    <w:rsid w:val="00950CD9"/>
    <w:rsid w:val="009642CC"/>
    <w:rsid w:val="00B03358"/>
    <w:rsid w:val="00BD7BC9"/>
    <w:rsid w:val="00C07456"/>
    <w:rsid w:val="00C22D52"/>
    <w:rsid w:val="00D277BA"/>
    <w:rsid w:val="00D93250"/>
    <w:rsid w:val="00DA1FBD"/>
    <w:rsid w:val="00DD174B"/>
    <w:rsid w:val="00DD2F9C"/>
    <w:rsid w:val="00DD5C4F"/>
    <w:rsid w:val="00DE25E9"/>
    <w:rsid w:val="00DE39B1"/>
    <w:rsid w:val="00DF66B2"/>
    <w:rsid w:val="00EB0DA5"/>
    <w:rsid w:val="00EC42D1"/>
    <w:rsid w:val="00EE6534"/>
    <w:rsid w:val="00EF20FE"/>
    <w:rsid w:val="00EF5B7F"/>
    <w:rsid w:val="00FB19C4"/>
    <w:rsid w:val="00FF28A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75EC75"/>
  <w14:defaultImageDpi w14:val="300"/>
  <w15:docId w15:val="{3DE85767-B697-4552-B241-46ACB717B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431B"/>
    <w:pPr>
      <w:spacing w:after="280" w:line="336"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31B"/>
    <w:pPr>
      <w:numPr>
        <w:numId w:val="2"/>
      </w:numPr>
      <w:contextualSpacing/>
    </w:pPr>
    <w:rPr>
      <w:szCs w:val="20"/>
    </w:rPr>
  </w:style>
  <w:style w:type="numbering" w:customStyle="1" w:styleId="List-Bullets">
    <w:name w:val="List-Bullets"/>
    <w:uiPriority w:val="99"/>
    <w:rsid w:val="008F431B"/>
    <w:pPr>
      <w:numPr>
        <w:numId w:val="1"/>
      </w:numPr>
    </w:pPr>
  </w:style>
  <w:style w:type="paragraph" w:styleId="BalloonText">
    <w:name w:val="Balloon Text"/>
    <w:basedOn w:val="Normal"/>
    <w:link w:val="BalloonTextChar"/>
    <w:uiPriority w:val="99"/>
    <w:semiHidden/>
    <w:unhideWhenUsed/>
    <w:rsid w:val="000A118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A118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487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1720</Words>
  <Characters>9809</Characters>
  <Application>Microsoft Office Word</Application>
  <DocSecurity>0</DocSecurity>
  <Lines>81</Lines>
  <Paragraphs>23</Paragraphs>
  <ScaleCrop>false</ScaleCrop>
  <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UNHCR</dc:creator>
  <cp:keywords/>
  <dc:description/>
  <cp:lastModifiedBy>Tik_CCSDPT</cp:lastModifiedBy>
  <cp:revision>2</cp:revision>
  <dcterms:created xsi:type="dcterms:W3CDTF">2020-04-15T01:56:00Z</dcterms:created>
  <dcterms:modified xsi:type="dcterms:W3CDTF">2020-04-15T01:56:00Z</dcterms:modified>
</cp:coreProperties>
</file>