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699F" w14:textId="2B8E5F6E" w:rsidR="008F431B" w:rsidRPr="00CE799D" w:rsidRDefault="008F431B" w:rsidP="008F431B">
      <w:pPr>
        <w:spacing w:after="0" w:line="240" w:lineRule="auto"/>
        <w:jc w:val="center"/>
        <w:rPr>
          <w:rFonts w:asciiTheme="minorHAnsi" w:hAnsiTheme="minorHAnsi" w:cstheme="minorHAnsi"/>
          <w:b/>
          <w:bCs/>
          <w:szCs w:val="20"/>
        </w:rPr>
      </w:pPr>
      <w:bookmarkStart w:id="0" w:name="_GoBack"/>
      <w:bookmarkEnd w:id="0"/>
      <w:r w:rsidRPr="00C22D52">
        <w:rPr>
          <w:rFonts w:asciiTheme="minorHAnsi" w:hAnsiTheme="minorHAnsi" w:cstheme="minorHAnsi"/>
          <w:b/>
          <w:bCs/>
          <w:szCs w:val="20"/>
        </w:rPr>
        <w:t>COVID-1</w:t>
      </w:r>
      <w:r w:rsidRPr="00CE799D">
        <w:rPr>
          <w:rFonts w:asciiTheme="minorHAnsi" w:hAnsiTheme="minorHAnsi" w:cstheme="minorHAnsi"/>
          <w:b/>
          <w:bCs/>
          <w:szCs w:val="20"/>
        </w:rPr>
        <w:t xml:space="preserve">9 Outbreak Response Coordination Group for the 9 temporary shelters along the Thai-Myanmar border (Provincial Level) </w:t>
      </w:r>
      <w:proofErr w:type="spellStart"/>
      <w:r w:rsidRPr="00CE799D">
        <w:rPr>
          <w:rFonts w:asciiTheme="minorHAnsi" w:hAnsiTheme="minorHAnsi" w:cstheme="minorHAnsi"/>
          <w:b/>
          <w:bCs/>
          <w:szCs w:val="20"/>
        </w:rPr>
        <w:t>Tak</w:t>
      </w:r>
      <w:proofErr w:type="spellEnd"/>
    </w:p>
    <w:p w14:paraId="7B4AE21C" w14:textId="721AEDA9" w:rsidR="008F431B" w:rsidRPr="00CE799D" w:rsidRDefault="00E7535E" w:rsidP="008F431B">
      <w:pPr>
        <w:spacing w:after="0" w:line="240" w:lineRule="auto"/>
        <w:jc w:val="center"/>
        <w:rPr>
          <w:rFonts w:asciiTheme="minorHAnsi" w:hAnsiTheme="minorHAnsi" w:cstheme="minorHAnsi"/>
          <w:b/>
          <w:bCs/>
          <w:szCs w:val="20"/>
        </w:rPr>
      </w:pPr>
      <w:r>
        <w:rPr>
          <w:rFonts w:asciiTheme="minorHAnsi" w:hAnsiTheme="minorHAnsi" w:cstheme="minorHAnsi"/>
          <w:b/>
          <w:bCs/>
          <w:szCs w:val="20"/>
        </w:rPr>
        <w:t>11</w:t>
      </w:r>
      <w:r w:rsidR="00464C27">
        <w:rPr>
          <w:rFonts w:asciiTheme="minorHAnsi" w:hAnsiTheme="minorHAnsi" w:cstheme="minorHAnsi"/>
          <w:b/>
          <w:bCs/>
          <w:szCs w:val="20"/>
        </w:rPr>
        <w:t>th</w:t>
      </w:r>
      <w:r w:rsidR="005751A2">
        <w:rPr>
          <w:rFonts w:asciiTheme="minorHAnsi" w:hAnsiTheme="minorHAnsi" w:cstheme="minorHAnsi"/>
          <w:b/>
          <w:bCs/>
          <w:szCs w:val="20"/>
        </w:rPr>
        <w:t xml:space="preserve"> Meeting, </w:t>
      </w:r>
      <w:r>
        <w:rPr>
          <w:rFonts w:asciiTheme="minorHAnsi" w:hAnsiTheme="minorHAnsi" w:cstheme="minorHAnsi"/>
          <w:b/>
          <w:bCs/>
          <w:szCs w:val="20"/>
        </w:rPr>
        <w:t>11</w:t>
      </w:r>
      <w:r w:rsidR="00464C27">
        <w:rPr>
          <w:rFonts w:asciiTheme="minorHAnsi" w:hAnsiTheme="minorHAnsi" w:cstheme="minorHAnsi"/>
          <w:b/>
          <w:bCs/>
          <w:szCs w:val="20"/>
        </w:rPr>
        <w:t xml:space="preserve"> May </w:t>
      </w:r>
      <w:r w:rsidR="00FF28A8" w:rsidRPr="00CE799D">
        <w:rPr>
          <w:rFonts w:asciiTheme="minorHAnsi" w:hAnsiTheme="minorHAnsi" w:cstheme="minorHAnsi"/>
          <w:b/>
          <w:bCs/>
          <w:szCs w:val="20"/>
        </w:rPr>
        <w:t xml:space="preserve">2020 10:00 </w:t>
      </w:r>
      <w:r w:rsidR="00A77ED2">
        <w:rPr>
          <w:rFonts w:asciiTheme="minorHAnsi" w:hAnsiTheme="minorHAnsi" w:cstheme="minorHAnsi"/>
          <w:b/>
          <w:bCs/>
          <w:szCs w:val="20"/>
        </w:rPr>
        <w:t>–</w:t>
      </w:r>
      <w:r w:rsidR="00FF28A8" w:rsidRPr="00CE799D">
        <w:rPr>
          <w:rFonts w:asciiTheme="minorHAnsi" w:hAnsiTheme="minorHAnsi" w:cstheme="minorHAnsi"/>
          <w:b/>
          <w:bCs/>
          <w:szCs w:val="20"/>
        </w:rPr>
        <w:t xml:space="preserve"> </w:t>
      </w:r>
      <w:r w:rsidR="006F16B0">
        <w:rPr>
          <w:rFonts w:asciiTheme="minorHAnsi" w:hAnsiTheme="minorHAnsi" w:cstheme="minorHAnsi"/>
          <w:b/>
          <w:bCs/>
          <w:szCs w:val="20"/>
        </w:rPr>
        <w:t>11:30</w:t>
      </w:r>
    </w:p>
    <w:p w14:paraId="02D13500" w14:textId="77777777" w:rsidR="008F431B" w:rsidRPr="00CE799D" w:rsidRDefault="008F431B" w:rsidP="008F431B">
      <w:pPr>
        <w:spacing w:after="0" w:line="240" w:lineRule="auto"/>
        <w:jc w:val="center"/>
        <w:rPr>
          <w:rFonts w:asciiTheme="minorHAnsi" w:hAnsiTheme="minorHAnsi" w:cstheme="minorHAnsi"/>
          <w:b/>
          <w:bCs/>
          <w:szCs w:val="20"/>
        </w:rPr>
      </w:pPr>
    </w:p>
    <w:p w14:paraId="77180604" w14:textId="121318A0" w:rsidR="008F431B" w:rsidRPr="00CE799D" w:rsidRDefault="008F431B" w:rsidP="003F5464">
      <w:pPr>
        <w:pBdr>
          <w:top w:val="single" w:sz="4" w:space="1" w:color="auto"/>
          <w:left w:val="single" w:sz="4" w:space="4" w:color="auto"/>
          <w:bottom w:val="single" w:sz="4" w:space="1" w:color="auto"/>
          <w:right w:val="single" w:sz="4" w:space="4" w:color="auto"/>
        </w:pBdr>
        <w:spacing w:after="0" w:line="240" w:lineRule="auto"/>
        <w:ind w:left="1440" w:hanging="1440"/>
        <w:jc w:val="both"/>
        <w:rPr>
          <w:rFonts w:asciiTheme="minorHAnsi" w:hAnsiTheme="minorHAnsi" w:cstheme="minorHAnsi"/>
          <w:b/>
          <w:i/>
          <w:szCs w:val="20"/>
        </w:rPr>
      </w:pPr>
      <w:r w:rsidRPr="00CE799D">
        <w:rPr>
          <w:rFonts w:asciiTheme="minorHAnsi" w:hAnsiTheme="minorHAnsi" w:cstheme="minorHAnsi"/>
          <w:b/>
          <w:bCs/>
          <w:szCs w:val="20"/>
        </w:rPr>
        <w:t>Participants</w:t>
      </w:r>
      <w:r w:rsidRPr="00CE799D">
        <w:rPr>
          <w:rFonts w:asciiTheme="minorHAnsi" w:hAnsiTheme="minorHAnsi" w:cstheme="minorHAnsi"/>
          <w:szCs w:val="20"/>
        </w:rPr>
        <w:t>:</w:t>
      </w:r>
      <w:r w:rsidRPr="00CE799D">
        <w:rPr>
          <w:rFonts w:asciiTheme="minorHAnsi" w:hAnsiTheme="minorHAnsi" w:cstheme="minorHAnsi"/>
          <w:szCs w:val="20"/>
        </w:rPr>
        <w:tab/>
      </w:r>
      <w:proofErr w:type="spellStart"/>
      <w:r w:rsidRPr="00CE799D">
        <w:rPr>
          <w:rFonts w:asciiTheme="minorHAnsi" w:hAnsiTheme="minorHAnsi" w:cstheme="minorHAnsi"/>
          <w:szCs w:val="20"/>
        </w:rPr>
        <w:t>Madalena</w:t>
      </w:r>
      <w:proofErr w:type="spellEnd"/>
      <w:r w:rsidRPr="00CE799D">
        <w:rPr>
          <w:rFonts w:asciiTheme="minorHAnsi" w:hAnsiTheme="minorHAnsi" w:cstheme="minorHAnsi"/>
          <w:szCs w:val="20"/>
        </w:rPr>
        <w:t xml:space="preserve"> Hogg, Nikola Errington </w:t>
      </w:r>
      <w:r w:rsidR="00EC060D">
        <w:rPr>
          <w:rFonts w:asciiTheme="minorHAnsi" w:hAnsiTheme="minorHAnsi" w:cstheme="minorHAnsi"/>
          <w:szCs w:val="20"/>
        </w:rPr>
        <w:t xml:space="preserve">(UNHCR), Somsak </w:t>
      </w:r>
      <w:proofErr w:type="spellStart"/>
      <w:r w:rsidR="00EC060D">
        <w:rPr>
          <w:rFonts w:asciiTheme="minorHAnsi" w:hAnsiTheme="minorHAnsi" w:cstheme="minorHAnsi"/>
          <w:szCs w:val="20"/>
        </w:rPr>
        <w:t>Thanaborikan</w:t>
      </w:r>
      <w:proofErr w:type="spellEnd"/>
      <w:r w:rsidR="00A474C3">
        <w:rPr>
          <w:rFonts w:asciiTheme="minorHAnsi" w:hAnsiTheme="minorHAnsi" w:cstheme="minorHAnsi"/>
          <w:szCs w:val="20"/>
        </w:rPr>
        <w:t xml:space="preserve"> </w:t>
      </w:r>
      <w:r w:rsidR="00DA4958">
        <w:rPr>
          <w:rFonts w:asciiTheme="minorHAnsi" w:hAnsiTheme="minorHAnsi" w:cstheme="minorHAnsi"/>
          <w:szCs w:val="20"/>
        </w:rPr>
        <w:t xml:space="preserve">(Chair), </w:t>
      </w:r>
      <w:proofErr w:type="spellStart"/>
      <w:r w:rsidR="00DA4958">
        <w:rPr>
          <w:rFonts w:asciiTheme="minorHAnsi" w:hAnsiTheme="minorHAnsi" w:cstheme="minorHAnsi"/>
          <w:szCs w:val="20"/>
        </w:rPr>
        <w:t>Preeyaluk</w:t>
      </w:r>
      <w:proofErr w:type="spellEnd"/>
      <w:r w:rsidR="00DA4958">
        <w:rPr>
          <w:rFonts w:asciiTheme="minorHAnsi" w:hAnsiTheme="minorHAnsi" w:cstheme="minorHAnsi"/>
          <w:szCs w:val="20"/>
        </w:rPr>
        <w:t xml:space="preserve"> Thanaborikon, Atchara Chan-O-Kul </w:t>
      </w:r>
      <w:r w:rsidR="00A474C3">
        <w:rPr>
          <w:rFonts w:asciiTheme="minorHAnsi" w:hAnsiTheme="minorHAnsi" w:cstheme="minorHAnsi"/>
          <w:szCs w:val="20"/>
        </w:rPr>
        <w:t>(IRC),</w:t>
      </w:r>
      <w:r w:rsidR="00D64419">
        <w:rPr>
          <w:rFonts w:asciiTheme="minorHAnsi" w:hAnsiTheme="minorHAnsi" w:cstheme="minorHAnsi"/>
          <w:szCs w:val="20"/>
        </w:rPr>
        <w:t xml:space="preserve"> Maggi </w:t>
      </w:r>
      <w:proofErr w:type="spellStart"/>
      <w:r w:rsidR="00D64419">
        <w:rPr>
          <w:rFonts w:asciiTheme="minorHAnsi" w:hAnsiTheme="minorHAnsi" w:cstheme="minorHAnsi"/>
          <w:szCs w:val="20"/>
        </w:rPr>
        <w:t>Quadrini</w:t>
      </w:r>
      <w:proofErr w:type="spellEnd"/>
      <w:r w:rsidR="00D64419">
        <w:rPr>
          <w:rFonts w:asciiTheme="minorHAnsi" w:hAnsiTheme="minorHAnsi" w:cstheme="minorHAnsi"/>
          <w:szCs w:val="20"/>
        </w:rPr>
        <w:t xml:space="preserve"> (KWO)</w:t>
      </w:r>
      <w:r w:rsidR="00DA4958">
        <w:rPr>
          <w:rFonts w:asciiTheme="minorHAnsi" w:hAnsiTheme="minorHAnsi" w:cstheme="minorHAnsi"/>
          <w:szCs w:val="20"/>
        </w:rPr>
        <w:t>, Kelly</w:t>
      </w:r>
      <w:r w:rsidR="002C1E00">
        <w:rPr>
          <w:rFonts w:asciiTheme="minorHAnsi" w:hAnsiTheme="minorHAnsi" w:cstheme="minorHAnsi"/>
          <w:szCs w:val="20"/>
        </w:rPr>
        <w:t xml:space="preserve"> </w:t>
      </w:r>
      <w:proofErr w:type="spellStart"/>
      <w:r w:rsidR="002C1E00">
        <w:rPr>
          <w:rFonts w:asciiTheme="minorHAnsi" w:hAnsiTheme="minorHAnsi" w:cstheme="minorHAnsi"/>
          <w:szCs w:val="20"/>
        </w:rPr>
        <w:t>Labrorekkasuk</w:t>
      </w:r>
      <w:proofErr w:type="spellEnd"/>
      <w:r w:rsidR="008B5338">
        <w:rPr>
          <w:rFonts w:asciiTheme="minorHAnsi" w:hAnsiTheme="minorHAnsi" w:cstheme="minorHAnsi"/>
          <w:szCs w:val="20"/>
        </w:rPr>
        <w:t xml:space="preserve">  (ADRA)</w:t>
      </w:r>
      <w:r w:rsidR="00861A10">
        <w:rPr>
          <w:rFonts w:asciiTheme="minorHAnsi" w:hAnsiTheme="minorHAnsi" w:cstheme="minorHAnsi"/>
          <w:szCs w:val="20"/>
        </w:rPr>
        <w:t>, Art</w:t>
      </w:r>
      <w:r w:rsidR="008B5338">
        <w:rPr>
          <w:rFonts w:asciiTheme="minorHAnsi" w:hAnsiTheme="minorHAnsi" w:cstheme="minorHAnsi"/>
          <w:szCs w:val="20"/>
        </w:rPr>
        <w:t xml:space="preserve"> Srikeeratikarn</w:t>
      </w:r>
      <w:r w:rsidR="00861A10">
        <w:rPr>
          <w:rFonts w:asciiTheme="minorHAnsi" w:hAnsiTheme="minorHAnsi" w:cstheme="minorHAnsi"/>
          <w:szCs w:val="20"/>
        </w:rPr>
        <w:t xml:space="preserve"> (TBC)</w:t>
      </w:r>
    </w:p>
    <w:p w14:paraId="4A7C0A9B" w14:textId="77777777" w:rsidR="003F5464" w:rsidRPr="00CE799D" w:rsidRDefault="003F5464" w:rsidP="003F5464">
      <w:pPr>
        <w:pStyle w:val="ListParagraph"/>
        <w:numPr>
          <w:ilvl w:val="0"/>
          <w:numId w:val="0"/>
        </w:numPr>
        <w:ind w:left="720"/>
        <w:rPr>
          <w:rFonts w:asciiTheme="minorHAnsi" w:hAnsiTheme="minorHAnsi"/>
        </w:rPr>
      </w:pPr>
    </w:p>
    <w:p w14:paraId="6FABC7F4" w14:textId="22724AB5" w:rsidR="008F431B" w:rsidRPr="00CD414B" w:rsidRDefault="00FA4A03" w:rsidP="00696281">
      <w:pPr>
        <w:pStyle w:val="ListParagraph"/>
        <w:numPr>
          <w:ilvl w:val="0"/>
          <w:numId w:val="3"/>
        </w:numPr>
        <w:spacing w:after="0" w:line="240" w:lineRule="auto"/>
        <w:rPr>
          <w:rFonts w:ascii="Times New Roman" w:hAnsi="Times New Roman" w:cs="Times New Roman"/>
        </w:rPr>
      </w:pPr>
      <w:r w:rsidRPr="00CD414B">
        <w:rPr>
          <w:rFonts w:ascii="Times New Roman" w:hAnsi="Times New Roman" w:cs="Times New Roman"/>
        </w:rPr>
        <w:t>Review of Action Points</w:t>
      </w:r>
    </w:p>
    <w:p w14:paraId="6C0F4BF3" w14:textId="6444C4C4" w:rsidR="00E24E64" w:rsidRPr="00CD414B" w:rsidRDefault="00E166FE" w:rsidP="00472B6F">
      <w:pPr>
        <w:pStyle w:val="ListParagraph"/>
        <w:numPr>
          <w:ilvl w:val="0"/>
          <w:numId w:val="4"/>
        </w:numPr>
        <w:spacing w:after="0" w:line="240" w:lineRule="auto"/>
        <w:rPr>
          <w:rFonts w:ascii="Times New Roman" w:hAnsi="Times New Roman" w:cs="Times New Roman"/>
        </w:rPr>
      </w:pPr>
      <w:r w:rsidRPr="00CD414B">
        <w:rPr>
          <w:rFonts w:ascii="Times New Roman" w:hAnsi="Times New Roman" w:cs="Times New Roman"/>
        </w:rPr>
        <w:t>See updated Action Item Tracker</w:t>
      </w:r>
    </w:p>
    <w:p w14:paraId="7B1290B6" w14:textId="77777777" w:rsidR="00FA4A03" w:rsidRPr="00CD414B" w:rsidRDefault="00FA4A03" w:rsidP="00FA4A03">
      <w:pPr>
        <w:spacing w:after="0" w:line="240" w:lineRule="auto"/>
        <w:rPr>
          <w:rFonts w:ascii="Times New Roman" w:hAnsi="Times New Roman" w:cs="Times New Roman"/>
        </w:rPr>
      </w:pPr>
    </w:p>
    <w:p w14:paraId="4DDE2CDD" w14:textId="5DF7D434" w:rsidR="00FA4A03" w:rsidRPr="00CD414B" w:rsidRDefault="00FA4A03" w:rsidP="00696281">
      <w:pPr>
        <w:pStyle w:val="ListParagraph"/>
        <w:numPr>
          <w:ilvl w:val="0"/>
          <w:numId w:val="3"/>
        </w:numPr>
        <w:spacing w:after="0" w:line="240" w:lineRule="auto"/>
        <w:rPr>
          <w:rFonts w:ascii="Times New Roman" w:hAnsi="Times New Roman" w:cs="Times New Roman"/>
        </w:rPr>
      </w:pPr>
      <w:r w:rsidRPr="00CD414B">
        <w:rPr>
          <w:rFonts w:ascii="Times New Roman" w:hAnsi="Times New Roman" w:cs="Times New Roman"/>
        </w:rPr>
        <w:t xml:space="preserve">Situation Overview </w:t>
      </w:r>
      <w:r w:rsidR="00CE3508" w:rsidRPr="00CD414B">
        <w:rPr>
          <w:rFonts w:ascii="Times New Roman" w:hAnsi="Times New Roman" w:cs="Times New Roman"/>
        </w:rPr>
        <w:t>(UNHCR/IRC</w:t>
      </w:r>
      <w:r w:rsidR="0021532F" w:rsidRPr="00CD414B">
        <w:rPr>
          <w:rFonts w:ascii="Times New Roman" w:hAnsi="Times New Roman" w:cs="Times New Roman"/>
        </w:rPr>
        <w:t>)</w:t>
      </w:r>
    </w:p>
    <w:p w14:paraId="42069320" w14:textId="01A465D4" w:rsidR="00DA4958" w:rsidRPr="00CD414B" w:rsidRDefault="00DA4958" w:rsidP="00DA4958">
      <w:pPr>
        <w:pStyle w:val="ListParagraph"/>
        <w:numPr>
          <w:ilvl w:val="0"/>
          <w:numId w:val="4"/>
        </w:numPr>
        <w:spacing w:after="0" w:line="240" w:lineRule="auto"/>
        <w:rPr>
          <w:rFonts w:ascii="Times New Roman" w:hAnsi="Times New Roman" w:cs="Times New Roman"/>
        </w:rPr>
      </w:pPr>
      <w:r w:rsidRPr="00CD414B">
        <w:rPr>
          <w:rFonts w:ascii="Times New Roman" w:hAnsi="Times New Roman" w:cs="Times New Roman"/>
        </w:rPr>
        <w:t>146 Thai nationals have returned</w:t>
      </w:r>
      <w:r w:rsidR="008B5338" w:rsidRPr="00CD414B">
        <w:rPr>
          <w:rFonts w:ascii="Times New Roman" w:hAnsi="Times New Roman" w:cs="Times New Roman"/>
        </w:rPr>
        <w:t xml:space="preserve"> from Myanmar</w:t>
      </w:r>
      <w:r w:rsidRPr="00CD414B">
        <w:rPr>
          <w:rFonts w:ascii="Times New Roman" w:hAnsi="Times New Roman" w:cs="Times New Roman"/>
        </w:rPr>
        <w:t xml:space="preserve"> through the 2</w:t>
      </w:r>
      <w:r w:rsidRPr="00CD414B">
        <w:rPr>
          <w:rFonts w:ascii="Times New Roman" w:hAnsi="Times New Roman" w:cs="Times New Roman"/>
          <w:vertAlign w:val="superscript"/>
        </w:rPr>
        <w:t>nd</w:t>
      </w:r>
      <w:r w:rsidRPr="00CD414B">
        <w:rPr>
          <w:rFonts w:ascii="Times New Roman" w:hAnsi="Times New Roman" w:cs="Times New Roman"/>
        </w:rPr>
        <w:t xml:space="preserve"> Friendship Bridge as of 8 May. </w:t>
      </w:r>
    </w:p>
    <w:p w14:paraId="1CB68ACE" w14:textId="4D9683B8" w:rsidR="00DA4958" w:rsidRPr="00CD414B" w:rsidRDefault="008F1DBF" w:rsidP="00DA4958">
      <w:pPr>
        <w:pStyle w:val="ListParagraph"/>
        <w:numPr>
          <w:ilvl w:val="0"/>
          <w:numId w:val="4"/>
        </w:numPr>
        <w:spacing w:after="0" w:line="240" w:lineRule="auto"/>
        <w:rPr>
          <w:rFonts w:ascii="Times New Roman" w:hAnsi="Times New Roman" w:cs="Times New Roman"/>
        </w:rPr>
      </w:pPr>
      <w:r w:rsidRPr="00CD414B">
        <w:rPr>
          <w:rFonts w:ascii="Times New Roman" w:hAnsi="Times New Roman" w:cs="Times New Roman"/>
        </w:rPr>
        <w:t>Some reports that migrant workers are still crossing</w:t>
      </w:r>
      <w:r w:rsidR="008B5338" w:rsidRPr="00CD414B">
        <w:rPr>
          <w:rFonts w:ascii="Times New Roman" w:hAnsi="Times New Roman" w:cs="Times New Roman"/>
        </w:rPr>
        <w:t xml:space="preserve"> despite the border still remaining closed</w:t>
      </w:r>
      <w:proofErr w:type="gramStart"/>
      <w:r w:rsidR="008B5338" w:rsidRPr="00CD414B">
        <w:rPr>
          <w:rFonts w:ascii="Times New Roman" w:hAnsi="Times New Roman" w:cs="Times New Roman"/>
        </w:rPr>
        <w:t xml:space="preserve">- </w:t>
      </w:r>
      <w:r w:rsidRPr="00CD414B">
        <w:rPr>
          <w:rFonts w:ascii="Times New Roman" w:hAnsi="Times New Roman" w:cs="Times New Roman"/>
        </w:rPr>
        <w:t xml:space="preserve"> 290</w:t>
      </w:r>
      <w:proofErr w:type="gramEnd"/>
      <w:r w:rsidRPr="00CD414B">
        <w:rPr>
          <w:rFonts w:ascii="Times New Roman" w:hAnsi="Times New Roman" w:cs="Times New Roman"/>
        </w:rPr>
        <w:t xml:space="preserve"> </w:t>
      </w:r>
      <w:proofErr w:type="spellStart"/>
      <w:r w:rsidRPr="00CD414B">
        <w:rPr>
          <w:rFonts w:ascii="Times New Roman" w:hAnsi="Times New Roman" w:cs="Times New Roman"/>
        </w:rPr>
        <w:t>repoted</w:t>
      </w:r>
      <w:proofErr w:type="spellEnd"/>
      <w:r w:rsidRPr="00CD414B">
        <w:rPr>
          <w:rFonts w:ascii="Times New Roman" w:hAnsi="Times New Roman" w:cs="Times New Roman"/>
        </w:rPr>
        <w:t xml:space="preserve"> in the media, 100 on 8 May, the first movements took place 1-2 May and was halted pending bilateral GOUM-RTG discussions. </w:t>
      </w:r>
      <w:r w:rsidR="008B5338" w:rsidRPr="00CD414B">
        <w:rPr>
          <w:rFonts w:ascii="Times New Roman" w:hAnsi="Times New Roman" w:cs="Times New Roman"/>
        </w:rPr>
        <w:t xml:space="preserve">Some other </w:t>
      </w:r>
      <w:proofErr w:type="spellStart"/>
      <w:r w:rsidR="008B5338" w:rsidRPr="00CD414B">
        <w:rPr>
          <w:rFonts w:ascii="Times New Roman" w:hAnsi="Times New Roman" w:cs="Times New Roman"/>
        </w:rPr>
        <w:t>rumours</w:t>
      </w:r>
      <w:proofErr w:type="spellEnd"/>
      <w:r w:rsidR="008B5338" w:rsidRPr="00CD414B">
        <w:rPr>
          <w:rFonts w:ascii="Times New Roman" w:hAnsi="Times New Roman" w:cs="Times New Roman"/>
        </w:rPr>
        <w:t xml:space="preserve"> of migrant workers who had already returned to Myanmar coming back to Thailand unofficially. </w:t>
      </w:r>
    </w:p>
    <w:p w14:paraId="388E75F8" w14:textId="32CE95CC" w:rsidR="008F1DBF" w:rsidRPr="00CD414B" w:rsidRDefault="008F1DBF" w:rsidP="00DA4958">
      <w:pPr>
        <w:pStyle w:val="ListParagraph"/>
        <w:numPr>
          <w:ilvl w:val="0"/>
          <w:numId w:val="4"/>
        </w:numPr>
        <w:spacing w:after="0" w:line="240" w:lineRule="auto"/>
        <w:rPr>
          <w:rFonts w:ascii="Times New Roman" w:hAnsi="Times New Roman" w:cs="Times New Roman"/>
        </w:rPr>
      </w:pPr>
      <w:r w:rsidRPr="00CD414B">
        <w:rPr>
          <w:rFonts w:ascii="Times New Roman" w:hAnsi="Times New Roman" w:cs="Times New Roman"/>
        </w:rPr>
        <w:t>Situatio</w:t>
      </w:r>
      <w:r w:rsidR="008B5338" w:rsidRPr="00CD414B">
        <w:rPr>
          <w:rFonts w:ascii="Times New Roman" w:hAnsi="Times New Roman" w:cs="Times New Roman"/>
        </w:rPr>
        <w:t>n</w:t>
      </w:r>
      <w:r w:rsidRPr="00CD414B">
        <w:rPr>
          <w:rFonts w:ascii="Times New Roman" w:hAnsi="Times New Roman" w:cs="Times New Roman"/>
        </w:rPr>
        <w:t xml:space="preserve"> of COVID</w:t>
      </w:r>
      <w:r w:rsidR="008B5338" w:rsidRPr="00CD414B">
        <w:rPr>
          <w:rFonts w:ascii="Times New Roman" w:hAnsi="Times New Roman" w:cs="Times New Roman"/>
        </w:rPr>
        <w:t>-19 in Thailand</w:t>
      </w:r>
      <w:proofErr w:type="gramStart"/>
      <w:r w:rsidR="008B5338" w:rsidRPr="00CD414B">
        <w:rPr>
          <w:rFonts w:ascii="Times New Roman" w:hAnsi="Times New Roman" w:cs="Times New Roman"/>
        </w:rPr>
        <w:t xml:space="preserve">- </w:t>
      </w:r>
      <w:r w:rsidRPr="00CD414B">
        <w:rPr>
          <w:rFonts w:ascii="Times New Roman" w:hAnsi="Times New Roman" w:cs="Times New Roman"/>
        </w:rPr>
        <w:t xml:space="preserve"> 5</w:t>
      </w:r>
      <w:proofErr w:type="gramEnd"/>
      <w:r w:rsidRPr="00CD414B">
        <w:rPr>
          <w:rFonts w:ascii="Times New Roman" w:hAnsi="Times New Roman" w:cs="Times New Roman"/>
        </w:rPr>
        <w:t xml:space="preserve"> new cases </w:t>
      </w:r>
      <w:r w:rsidR="008B5338" w:rsidRPr="00CD414B">
        <w:rPr>
          <w:rFonts w:ascii="Times New Roman" w:hAnsi="Times New Roman" w:cs="Times New Roman"/>
        </w:rPr>
        <w:t xml:space="preserve">as of yesterday - in Bangkok and southern Thailand, three foreigners amongst them. </w:t>
      </w:r>
    </w:p>
    <w:p w14:paraId="558DD63D" w14:textId="3D60D866" w:rsidR="008F1DBF" w:rsidRPr="00CD414B" w:rsidRDefault="008F1DBF" w:rsidP="00DA4958">
      <w:pPr>
        <w:pStyle w:val="ListParagraph"/>
        <w:numPr>
          <w:ilvl w:val="0"/>
          <w:numId w:val="4"/>
        </w:numPr>
        <w:spacing w:after="0" w:line="240" w:lineRule="auto"/>
        <w:rPr>
          <w:rFonts w:ascii="Times New Roman" w:hAnsi="Times New Roman" w:cs="Times New Roman"/>
        </w:rPr>
      </w:pPr>
      <w:proofErr w:type="spellStart"/>
      <w:r w:rsidRPr="00CD414B">
        <w:rPr>
          <w:rFonts w:ascii="Times New Roman" w:hAnsi="Times New Roman" w:cs="Times New Roman"/>
        </w:rPr>
        <w:t>Tak</w:t>
      </w:r>
      <w:proofErr w:type="spellEnd"/>
      <w:r w:rsidRPr="00CD414B">
        <w:rPr>
          <w:rFonts w:ascii="Times New Roman" w:hAnsi="Times New Roman" w:cs="Times New Roman"/>
        </w:rPr>
        <w:t xml:space="preserve"> is one of 45 provinces with no new cases in the last 28 days. </w:t>
      </w:r>
    </w:p>
    <w:p w14:paraId="5E29450B" w14:textId="77777777" w:rsidR="001421E8" w:rsidRPr="00CD414B" w:rsidRDefault="001421E8" w:rsidP="00641ABB">
      <w:pPr>
        <w:spacing w:after="0" w:line="240" w:lineRule="auto"/>
        <w:rPr>
          <w:rFonts w:ascii="Times New Roman" w:hAnsi="Times New Roman" w:cs="Times New Roman"/>
        </w:rPr>
      </w:pPr>
    </w:p>
    <w:p w14:paraId="4D40D2F7" w14:textId="357E1914" w:rsidR="00B0439F" w:rsidRPr="00CD414B" w:rsidRDefault="00EE6534" w:rsidP="00B0439F">
      <w:pPr>
        <w:pStyle w:val="ListParagraph"/>
        <w:numPr>
          <w:ilvl w:val="0"/>
          <w:numId w:val="3"/>
        </w:numPr>
        <w:spacing w:after="0" w:line="240" w:lineRule="auto"/>
        <w:rPr>
          <w:rFonts w:ascii="Times New Roman" w:hAnsi="Times New Roman" w:cs="Times New Roman"/>
        </w:rPr>
      </w:pPr>
      <w:r w:rsidRPr="00CD414B">
        <w:rPr>
          <w:rFonts w:ascii="Times New Roman" w:hAnsi="Times New Roman" w:cs="Times New Roman"/>
        </w:rPr>
        <w:t>Surveillance, Case investigation and Outbreak Rapid Response</w:t>
      </w:r>
      <w:r w:rsidR="008B27CF" w:rsidRPr="00CD414B">
        <w:rPr>
          <w:rFonts w:ascii="Times New Roman" w:hAnsi="Times New Roman" w:cs="Times New Roman"/>
        </w:rPr>
        <w:t xml:space="preserve"> (IRC)</w:t>
      </w:r>
    </w:p>
    <w:p w14:paraId="7810A39E" w14:textId="7DFC043B" w:rsidR="00D171EA" w:rsidRPr="00CD414B" w:rsidRDefault="008B5338" w:rsidP="00D171EA">
      <w:pPr>
        <w:pStyle w:val="ListParagraph"/>
        <w:numPr>
          <w:ilvl w:val="0"/>
          <w:numId w:val="17"/>
        </w:numPr>
        <w:spacing w:after="0" w:line="240" w:lineRule="auto"/>
        <w:rPr>
          <w:rFonts w:ascii="Times New Roman" w:hAnsi="Times New Roman" w:cs="Times New Roman"/>
        </w:rPr>
      </w:pPr>
      <w:r w:rsidRPr="00CD414B">
        <w:rPr>
          <w:rFonts w:ascii="Times New Roman" w:hAnsi="Times New Roman" w:cs="Times New Roman"/>
        </w:rPr>
        <w:t>No</w:t>
      </w:r>
      <w:r w:rsidR="00D171EA" w:rsidRPr="00CD414B">
        <w:rPr>
          <w:rFonts w:ascii="Times New Roman" w:hAnsi="Times New Roman" w:cs="Times New Roman"/>
        </w:rPr>
        <w:t xml:space="preserve"> suspected or confirmed cases in any camps along the border. </w:t>
      </w:r>
    </w:p>
    <w:p w14:paraId="6EB68D60" w14:textId="65A766F3" w:rsidR="00D171EA" w:rsidRPr="00CD414B" w:rsidRDefault="00D171EA" w:rsidP="00D171EA">
      <w:pPr>
        <w:pStyle w:val="ListParagraph"/>
        <w:numPr>
          <w:ilvl w:val="0"/>
          <w:numId w:val="17"/>
        </w:numPr>
        <w:spacing w:after="0" w:line="240" w:lineRule="auto"/>
        <w:rPr>
          <w:rFonts w:ascii="Times New Roman" w:hAnsi="Times New Roman" w:cs="Times New Roman"/>
        </w:rPr>
      </w:pPr>
      <w:r w:rsidRPr="00CD414B">
        <w:rPr>
          <w:rFonts w:ascii="Times New Roman" w:hAnsi="Times New Roman" w:cs="Times New Roman"/>
        </w:rPr>
        <w:t xml:space="preserve">Number of ARI cases is going down, </w:t>
      </w:r>
      <w:r w:rsidR="00B55FEF">
        <w:rPr>
          <w:rFonts w:ascii="Times New Roman" w:hAnsi="Times New Roman" w:cs="Times New Roman"/>
        </w:rPr>
        <w:t>31</w:t>
      </w:r>
      <w:r w:rsidR="008B5338" w:rsidRPr="00CD414B">
        <w:rPr>
          <w:rFonts w:ascii="Times New Roman" w:hAnsi="Times New Roman" w:cs="Times New Roman"/>
        </w:rPr>
        <w:t xml:space="preserve"> </w:t>
      </w:r>
      <w:proofErr w:type="spellStart"/>
      <w:r w:rsidR="00B55FEF">
        <w:rPr>
          <w:rFonts w:ascii="Times New Roman" w:hAnsi="Times New Roman" w:cs="Times New Roman"/>
        </w:rPr>
        <w:t>Umpium</w:t>
      </w:r>
      <w:proofErr w:type="spellEnd"/>
      <w:r w:rsidR="00B55FEF">
        <w:rPr>
          <w:rFonts w:ascii="Times New Roman" w:hAnsi="Times New Roman" w:cs="Times New Roman"/>
        </w:rPr>
        <w:t>, 46</w:t>
      </w:r>
      <w:r w:rsidR="008B5338" w:rsidRPr="00CD414B">
        <w:rPr>
          <w:rFonts w:ascii="Times New Roman" w:hAnsi="Times New Roman" w:cs="Times New Roman"/>
        </w:rPr>
        <w:t xml:space="preserve"> </w:t>
      </w:r>
      <w:proofErr w:type="spellStart"/>
      <w:r w:rsidR="008B5338" w:rsidRPr="00CD414B">
        <w:rPr>
          <w:rFonts w:ascii="Times New Roman" w:hAnsi="Times New Roman" w:cs="Times New Roman"/>
        </w:rPr>
        <w:t>Nupo</w:t>
      </w:r>
      <w:proofErr w:type="spellEnd"/>
      <w:r w:rsidR="008B5338" w:rsidRPr="00CD414B">
        <w:rPr>
          <w:rFonts w:ascii="Times New Roman" w:hAnsi="Times New Roman" w:cs="Times New Roman"/>
        </w:rPr>
        <w:t xml:space="preserve"> and 7</w:t>
      </w:r>
      <w:r w:rsidR="00B55FEF">
        <w:rPr>
          <w:rFonts w:ascii="Times New Roman" w:hAnsi="Times New Roman" w:cs="Times New Roman"/>
        </w:rPr>
        <w:t>8</w:t>
      </w:r>
      <w:r w:rsidR="008B5338" w:rsidRPr="00CD414B">
        <w:rPr>
          <w:rFonts w:ascii="Times New Roman" w:hAnsi="Times New Roman" w:cs="Times New Roman"/>
        </w:rPr>
        <w:t xml:space="preserve"> </w:t>
      </w:r>
      <w:r w:rsidRPr="00CD414B">
        <w:rPr>
          <w:rFonts w:ascii="Times New Roman" w:hAnsi="Times New Roman" w:cs="Times New Roman"/>
        </w:rPr>
        <w:t>Mae La</w:t>
      </w:r>
      <w:r w:rsidR="008B5338" w:rsidRPr="00CD414B">
        <w:rPr>
          <w:rFonts w:ascii="Times New Roman" w:hAnsi="Times New Roman" w:cs="Times New Roman"/>
        </w:rPr>
        <w:t>.</w:t>
      </w:r>
    </w:p>
    <w:p w14:paraId="57CDAA46" w14:textId="2410B86B" w:rsidR="00D171EA" w:rsidRPr="00CD414B" w:rsidRDefault="00D171EA" w:rsidP="00D171EA">
      <w:pPr>
        <w:pStyle w:val="ListParagraph"/>
        <w:numPr>
          <w:ilvl w:val="0"/>
          <w:numId w:val="17"/>
        </w:numPr>
        <w:spacing w:after="0" w:line="240" w:lineRule="auto"/>
        <w:rPr>
          <w:rFonts w:ascii="Times New Roman" w:hAnsi="Times New Roman" w:cs="Times New Roman"/>
        </w:rPr>
      </w:pPr>
      <w:r w:rsidRPr="00CD414B">
        <w:rPr>
          <w:rFonts w:ascii="Times New Roman" w:hAnsi="Times New Roman" w:cs="Times New Roman"/>
        </w:rPr>
        <w:t xml:space="preserve">Working with CDC/SMRU for testing in MHS. </w:t>
      </w:r>
      <w:r w:rsidR="00B55FEF">
        <w:rPr>
          <w:rFonts w:asciiTheme="minorHAnsi" w:hAnsiTheme="minorHAnsi"/>
        </w:rPr>
        <w:t>With support from CDC, IRC will be working closely with SMRU to strengthen C</w:t>
      </w:r>
      <w:r w:rsidR="00B55FEF" w:rsidRPr="00D54F08">
        <w:rPr>
          <w:rFonts w:asciiTheme="minorHAnsi" w:hAnsiTheme="minorHAnsi"/>
        </w:rPr>
        <w:t>OVID-19 Surveillance and Case Management for Thailand’s Burmese Myanmar   Refugee Population</w:t>
      </w:r>
      <w:r w:rsidR="00B55FEF">
        <w:rPr>
          <w:rFonts w:asciiTheme="minorHAnsi" w:hAnsiTheme="minorHAnsi"/>
        </w:rPr>
        <w:t xml:space="preserve">. The activities including </w:t>
      </w:r>
      <w:proofErr w:type="spellStart"/>
      <w:r w:rsidR="00B55FEF">
        <w:rPr>
          <w:rFonts w:asciiTheme="minorHAnsi" w:hAnsiTheme="minorHAnsi"/>
        </w:rPr>
        <w:t>testig</w:t>
      </w:r>
      <w:proofErr w:type="spellEnd"/>
      <w:r w:rsidR="00B55FEF">
        <w:rPr>
          <w:rFonts w:asciiTheme="minorHAnsi" w:hAnsiTheme="minorHAnsi"/>
        </w:rPr>
        <w:t xml:space="preserve"> and management of isolation capacity in the camps which will be first piloting in MHS and TAK</w:t>
      </w:r>
    </w:p>
    <w:p w14:paraId="5D3F1AD8" w14:textId="02039A06" w:rsidR="00B400C1" w:rsidRPr="00CD414B" w:rsidRDefault="005D38DF" w:rsidP="00D171EA">
      <w:pPr>
        <w:pStyle w:val="ListParagraph"/>
        <w:numPr>
          <w:ilvl w:val="0"/>
          <w:numId w:val="17"/>
        </w:numPr>
        <w:spacing w:after="0" w:line="240" w:lineRule="auto"/>
        <w:rPr>
          <w:rFonts w:ascii="Times New Roman" w:hAnsi="Times New Roman" w:cs="Times New Roman"/>
        </w:rPr>
      </w:pPr>
      <w:r w:rsidRPr="00CD414B">
        <w:rPr>
          <w:rFonts w:ascii="Times New Roman" w:hAnsi="Times New Roman" w:cs="Times New Roman"/>
        </w:rPr>
        <w:t xml:space="preserve">Community surveillance remains a challenge - particularly in Mae La, people are </w:t>
      </w:r>
      <w:r w:rsidR="00B400C1" w:rsidRPr="00CD414B">
        <w:rPr>
          <w:rFonts w:ascii="Times New Roman" w:hAnsi="Times New Roman" w:cs="Times New Roman"/>
        </w:rPr>
        <w:t xml:space="preserve">still going out for daily work and don’t want to disclose </w:t>
      </w:r>
      <w:r w:rsidRPr="00CD414B">
        <w:rPr>
          <w:rFonts w:ascii="Times New Roman" w:hAnsi="Times New Roman" w:cs="Times New Roman"/>
        </w:rPr>
        <w:t xml:space="preserve">when they return for health screenings. CWHs know generally when someone is not in their house as they are constantly updating their demographic data. The last two weeks </w:t>
      </w:r>
      <w:r w:rsidR="00B55FEF">
        <w:rPr>
          <w:rFonts w:ascii="Times New Roman" w:hAnsi="Times New Roman" w:cs="Times New Roman"/>
        </w:rPr>
        <w:t>there has been an ongoing issue but numbers are not high.</w:t>
      </w:r>
    </w:p>
    <w:p w14:paraId="6A6A79DB" w14:textId="4522B6DD" w:rsidR="005D38DF" w:rsidRPr="00CD414B" w:rsidRDefault="005D38DF" w:rsidP="005D38DF">
      <w:pPr>
        <w:pStyle w:val="ListParagraph"/>
        <w:numPr>
          <w:ilvl w:val="1"/>
          <w:numId w:val="17"/>
        </w:numPr>
        <w:spacing w:after="0" w:line="240" w:lineRule="auto"/>
        <w:rPr>
          <w:rFonts w:ascii="Times New Roman" w:hAnsi="Times New Roman" w:cs="Times New Roman"/>
          <w:highlight w:val="yellow"/>
        </w:rPr>
      </w:pPr>
      <w:r w:rsidRPr="00CD414B">
        <w:rPr>
          <w:rFonts w:ascii="Times New Roman" w:hAnsi="Times New Roman" w:cs="Times New Roman"/>
          <w:highlight w:val="yellow"/>
        </w:rPr>
        <w:t xml:space="preserve">AP: IRC to share numbers of these types of cases. </w:t>
      </w:r>
    </w:p>
    <w:p w14:paraId="6FA03091" w14:textId="77777777" w:rsidR="005B07A5" w:rsidRPr="00CD414B" w:rsidRDefault="005B07A5" w:rsidP="008B27CF">
      <w:pPr>
        <w:spacing w:after="0" w:line="240" w:lineRule="auto"/>
        <w:rPr>
          <w:rFonts w:ascii="Times New Roman" w:hAnsi="Times New Roman" w:cs="Times New Roman"/>
        </w:rPr>
      </w:pPr>
    </w:p>
    <w:p w14:paraId="1763BF70" w14:textId="1979050B" w:rsidR="008B27CF" w:rsidRPr="00CD414B" w:rsidRDefault="00C06F8E" w:rsidP="00696281">
      <w:pPr>
        <w:pStyle w:val="ListParagraph"/>
        <w:numPr>
          <w:ilvl w:val="0"/>
          <w:numId w:val="3"/>
        </w:numPr>
        <w:spacing w:after="0" w:line="240" w:lineRule="auto"/>
        <w:rPr>
          <w:rFonts w:ascii="Times New Roman" w:hAnsi="Times New Roman" w:cs="Times New Roman"/>
        </w:rPr>
      </w:pPr>
      <w:r w:rsidRPr="00CD414B">
        <w:rPr>
          <w:rFonts w:ascii="Times New Roman" w:hAnsi="Times New Roman" w:cs="Times New Roman"/>
        </w:rPr>
        <w:t>Infection Prevention Control</w:t>
      </w:r>
      <w:r w:rsidR="008B27CF" w:rsidRPr="00CD414B">
        <w:rPr>
          <w:rFonts w:ascii="Times New Roman" w:hAnsi="Times New Roman" w:cs="Times New Roman"/>
        </w:rPr>
        <w:t xml:space="preserve"> (IRC)</w:t>
      </w:r>
    </w:p>
    <w:p w14:paraId="54596D72" w14:textId="7D569C46" w:rsidR="00D37ED7" w:rsidRPr="00CD414B" w:rsidRDefault="00D171EA" w:rsidP="005D38DF">
      <w:pPr>
        <w:pStyle w:val="ListParagraph"/>
        <w:numPr>
          <w:ilvl w:val="0"/>
          <w:numId w:val="19"/>
        </w:numPr>
        <w:spacing w:after="0" w:line="240" w:lineRule="auto"/>
        <w:rPr>
          <w:rFonts w:ascii="Times New Roman" w:hAnsi="Times New Roman" w:cs="Times New Roman"/>
        </w:rPr>
      </w:pPr>
      <w:r w:rsidRPr="00CD414B">
        <w:rPr>
          <w:rFonts w:ascii="Times New Roman" w:hAnsi="Times New Roman" w:cs="Times New Roman"/>
        </w:rPr>
        <w:t xml:space="preserve">No </w:t>
      </w:r>
      <w:r w:rsidR="005D38DF" w:rsidRPr="00CD414B">
        <w:rPr>
          <w:rFonts w:ascii="Times New Roman" w:hAnsi="Times New Roman" w:cs="Times New Roman"/>
        </w:rPr>
        <w:t>update</w:t>
      </w:r>
    </w:p>
    <w:p w14:paraId="119608A6" w14:textId="77777777" w:rsidR="00951C65" w:rsidRPr="00CD414B" w:rsidRDefault="00951C65" w:rsidP="008B27CF">
      <w:pPr>
        <w:spacing w:after="0" w:line="240" w:lineRule="auto"/>
        <w:rPr>
          <w:rFonts w:ascii="Times New Roman" w:hAnsi="Times New Roman" w:cs="Times New Roman"/>
        </w:rPr>
      </w:pPr>
    </w:p>
    <w:p w14:paraId="29D477D3" w14:textId="20604973" w:rsidR="00951C65" w:rsidRPr="00CD414B" w:rsidRDefault="00EE6534" w:rsidP="00696281">
      <w:pPr>
        <w:pStyle w:val="ListParagraph"/>
        <w:numPr>
          <w:ilvl w:val="0"/>
          <w:numId w:val="3"/>
        </w:numPr>
        <w:spacing w:after="0" w:line="240" w:lineRule="auto"/>
        <w:rPr>
          <w:rFonts w:ascii="Times New Roman" w:hAnsi="Times New Roman" w:cs="Times New Roman"/>
        </w:rPr>
      </w:pPr>
      <w:r w:rsidRPr="00CD414B">
        <w:rPr>
          <w:rFonts w:ascii="Times New Roman" w:hAnsi="Times New Roman" w:cs="Times New Roman"/>
        </w:rPr>
        <w:t>Risk Communication and Community Engagement</w:t>
      </w:r>
      <w:r w:rsidR="00005107" w:rsidRPr="00CD414B">
        <w:rPr>
          <w:rFonts w:ascii="Times New Roman" w:hAnsi="Times New Roman" w:cs="Times New Roman"/>
        </w:rPr>
        <w:t xml:space="preserve"> (ADRA)</w:t>
      </w:r>
    </w:p>
    <w:p w14:paraId="454E05A9" w14:textId="77EF44D2" w:rsidR="00B400C1" w:rsidRPr="00CD414B" w:rsidRDefault="00B400C1" w:rsidP="00494FD8">
      <w:pPr>
        <w:pStyle w:val="ListParagraph"/>
        <w:numPr>
          <w:ilvl w:val="0"/>
          <w:numId w:val="19"/>
        </w:numPr>
        <w:spacing w:after="0" w:line="240" w:lineRule="auto"/>
        <w:rPr>
          <w:rFonts w:ascii="Times New Roman" w:hAnsi="Times New Roman" w:cs="Times New Roman"/>
        </w:rPr>
      </w:pPr>
      <w:r w:rsidRPr="00CD414B">
        <w:rPr>
          <w:rFonts w:ascii="Times New Roman" w:hAnsi="Times New Roman" w:cs="Times New Roman"/>
        </w:rPr>
        <w:t xml:space="preserve">IRC </w:t>
      </w:r>
      <w:r w:rsidR="00494FD8" w:rsidRPr="00CD414B">
        <w:rPr>
          <w:rFonts w:ascii="Times New Roman" w:hAnsi="Times New Roman" w:cs="Times New Roman"/>
        </w:rPr>
        <w:t xml:space="preserve">requested updated information on the content of hygiene kits and whether they contain soap. Noted that bleach was included in MHS, but has now been removed for 7 camps.  ADRA confirmed that the hygiene kits will contain soap. </w:t>
      </w:r>
    </w:p>
    <w:p w14:paraId="55928DBC" w14:textId="77777777" w:rsidR="00B55FEF" w:rsidRPr="00B55FEF" w:rsidRDefault="00494FD8" w:rsidP="00494FD8">
      <w:pPr>
        <w:pStyle w:val="ListParagraph"/>
        <w:numPr>
          <w:ilvl w:val="0"/>
          <w:numId w:val="19"/>
        </w:numPr>
        <w:spacing w:after="0" w:line="240" w:lineRule="auto"/>
        <w:rPr>
          <w:rFonts w:ascii="Times New Roman" w:hAnsi="Times New Roman" w:cs="Times New Roman"/>
        </w:rPr>
      </w:pPr>
      <w:r w:rsidRPr="00CD414B">
        <w:rPr>
          <w:rFonts w:ascii="Times New Roman" w:hAnsi="Times New Roman" w:cs="Times New Roman"/>
        </w:rPr>
        <w:t>It was noted that SCI is also going to distribute hygiene kits but it is not clear who is coordinating the distribution plan (use of TBC warehouse has been requested by SCI and they need to inform staff/camp committee).</w:t>
      </w:r>
      <w:r w:rsidR="00B55FEF" w:rsidRPr="00B55FEF">
        <w:t xml:space="preserve"> </w:t>
      </w:r>
    </w:p>
    <w:p w14:paraId="18C64662" w14:textId="31F2155B" w:rsidR="00494FD8" w:rsidRPr="00B55FEF" w:rsidRDefault="00B55FEF" w:rsidP="00494FD8">
      <w:pPr>
        <w:pStyle w:val="ListParagraph"/>
        <w:numPr>
          <w:ilvl w:val="0"/>
          <w:numId w:val="19"/>
        </w:numPr>
        <w:spacing w:after="0" w:line="240" w:lineRule="auto"/>
        <w:rPr>
          <w:rFonts w:ascii="Times New Roman" w:hAnsi="Times New Roman" w:cs="Times New Roman"/>
        </w:rPr>
      </w:pPr>
      <w:r w:rsidRPr="00B55FEF">
        <w:rPr>
          <w:rFonts w:ascii="Times New Roman" w:hAnsi="Times New Roman" w:cs="Times New Roman"/>
        </w:rPr>
        <w:t>IRC has projected some funding for soap distribution for all population. However, the quantity of soap is only 1 soap bar of 80 grams per person. Since RC</w:t>
      </w:r>
      <w:r>
        <w:rPr>
          <w:rFonts w:ascii="Times New Roman" w:hAnsi="Times New Roman" w:cs="Times New Roman"/>
        </w:rPr>
        <w:t>C</w:t>
      </w:r>
      <w:r w:rsidRPr="00B55FEF">
        <w:rPr>
          <w:rFonts w:ascii="Times New Roman" w:hAnsi="Times New Roman" w:cs="Times New Roman"/>
        </w:rPr>
        <w:t xml:space="preserve">E </w:t>
      </w:r>
      <w:r>
        <w:rPr>
          <w:rFonts w:ascii="Times New Roman" w:hAnsi="Times New Roman" w:cs="Times New Roman"/>
        </w:rPr>
        <w:t xml:space="preserve">WG </w:t>
      </w:r>
      <w:r w:rsidRPr="00B55FEF">
        <w:rPr>
          <w:rFonts w:ascii="Times New Roman" w:hAnsi="Times New Roman" w:cs="Times New Roman"/>
        </w:rPr>
        <w:t xml:space="preserve">is taking leading roles for hygiene kits distribution which soap is </w:t>
      </w:r>
      <w:proofErr w:type="spellStart"/>
      <w:r w:rsidRPr="00B55FEF">
        <w:rPr>
          <w:rFonts w:ascii="Times New Roman" w:hAnsi="Times New Roman" w:cs="Times New Roman"/>
        </w:rPr>
        <w:t>incuidng</w:t>
      </w:r>
      <w:proofErr w:type="spellEnd"/>
      <w:r w:rsidRPr="00B55FEF">
        <w:rPr>
          <w:rFonts w:ascii="Times New Roman" w:hAnsi="Times New Roman" w:cs="Times New Roman"/>
        </w:rPr>
        <w:t>, IRC would like to collaborate with RC</w:t>
      </w:r>
      <w:r>
        <w:rPr>
          <w:rFonts w:ascii="Times New Roman" w:hAnsi="Times New Roman" w:cs="Times New Roman"/>
        </w:rPr>
        <w:t>C</w:t>
      </w:r>
      <w:r w:rsidRPr="00B55FEF">
        <w:rPr>
          <w:rFonts w:ascii="Times New Roman" w:hAnsi="Times New Roman" w:cs="Times New Roman"/>
        </w:rPr>
        <w:t xml:space="preserve">E </w:t>
      </w:r>
      <w:r>
        <w:rPr>
          <w:rFonts w:ascii="Times New Roman" w:hAnsi="Times New Roman" w:cs="Times New Roman"/>
        </w:rPr>
        <w:t xml:space="preserve">WG </w:t>
      </w:r>
      <w:r w:rsidRPr="00B55FEF">
        <w:rPr>
          <w:rFonts w:ascii="Times New Roman" w:hAnsi="Times New Roman" w:cs="Times New Roman"/>
        </w:rPr>
        <w:t xml:space="preserve">but there was not clear about distribution plan and focal person. Therefore, IRC would like to discuss in </w:t>
      </w:r>
      <w:r>
        <w:rPr>
          <w:rFonts w:ascii="Times New Roman" w:hAnsi="Times New Roman" w:cs="Times New Roman"/>
        </w:rPr>
        <w:t>detail</w:t>
      </w:r>
      <w:r w:rsidRPr="00B55FEF">
        <w:rPr>
          <w:rFonts w:ascii="Times New Roman" w:hAnsi="Times New Roman" w:cs="Times New Roman"/>
        </w:rPr>
        <w:t xml:space="preserve"> on the plan and how does IRC can collaborate.  </w:t>
      </w:r>
    </w:p>
    <w:p w14:paraId="6B0D4A7B" w14:textId="45A2F63E" w:rsidR="00494FD8" w:rsidRPr="00CD414B" w:rsidRDefault="00494FD8" w:rsidP="00494FD8">
      <w:pPr>
        <w:pStyle w:val="ListParagraph"/>
        <w:numPr>
          <w:ilvl w:val="1"/>
          <w:numId w:val="19"/>
        </w:numPr>
        <w:spacing w:after="0" w:line="240" w:lineRule="auto"/>
        <w:rPr>
          <w:rFonts w:ascii="Times New Roman" w:hAnsi="Times New Roman" w:cs="Times New Roman"/>
          <w:highlight w:val="yellow"/>
        </w:rPr>
      </w:pPr>
      <w:r w:rsidRPr="00CD414B">
        <w:rPr>
          <w:rFonts w:ascii="Times New Roman" w:hAnsi="Times New Roman" w:cs="Times New Roman"/>
          <w:highlight w:val="yellow"/>
        </w:rPr>
        <w:t xml:space="preserve">AP: For follow-up </w:t>
      </w:r>
      <w:proofErr w:type="gramStart"/>
      <w:r w:rsidRPr="00CD414B">
        <w:rPr>
          <w:rFonts w:ascii="Times New Roman" w:hAnsi="Times New Roman" w:cs="Times New Roman"/>
          <w:highlight w:val="yellow"/>
        </w:rPr>
        <w:t>at  national</w:t>
      </w:r>
      <w:proofErr w:type="gramEnd"/>
      <w:r w:rsidRPr="00CD414B">
        <w:rPr>
          <w:rFonts w:ascii="Times New Roman" w:hAnsi="Times New Roman" w:cs="Times New Roman"/>
          <w:highlight w:val="yellow"/>
        </w:rPr>
        <w:t xml:space="preserve"> level, overview of composition of hygiene kits, numbers and distribution plans and the focal point to be clarified at local level. </w:t>
      </w:r>
    </w:p>
    <w:p w14:paraId="676D6824" w14:textId="56EE2C58" w:rsidR="00B81512" w:rsidRPr="00CD414B" w:rsidRDefault="00494FD8" w:rsidP="00B81512">
      <w:pPr>
        <w:pStyle w:val="ListParagraph"/>
        <w:numPr>
          <w:ilvl w:val="0"/>
          <w:numId w:val="19"/>
        </w:numPr>
        <w:spacing w:after="0" w:line="240" w:lineRule="auto"/>
        <w:rPr>
          <w:rFonts w:ascii="Times New Roman" w:hAnsi="Times New Roman" w:cs="Times New Roman"/>
        </w:rPr>
      </w:pPr>
      <w:r w:rsidRPr="00CD414B">
        <w:rPr>
          <w:rFonts w:ascii="Times New Roman" w:hAnsi="Times New Roman" w:cs="Times New Roman"/>
        </w:rPr>
        <w:t xml:space="preserve">ADRA is conducting training for teachers on prevention messaging and will be involved in hygiene kit </w:t>
      </w:r>
      <w:proofErr w:type="spellStart"/>
      <w:r w:rsidRPr="00CD414B">
        <w:rPr>
          <w:rFonts w:ascii="Times New Roman" w:hAnsi="Times New Roman" w:cs="Times New Roman"/>
        </w:rPr>
        <w:t>distribtution</w:t>
      </w:r>
      <w:proofErr w:type="spellEnd"/>
      <w:r w:rsidRPr="00CD414B">
        <w:rPr>
          <w:rFonts w:ascii="Times New Roman" w:hAnsi="Times New Roman" w:cs="Times New Roman"/>
        </w:rPr>
        <w:t xml:space="preserve">, </w:t>
      </w:r>
      <w:proofErr w:type="spellStart"/>
      <w:r w:rsidRPr="00CD414B">
        <w:rPr>
          <w:rFonts w:ascii="Times New Roman" w:hAnsi="Times New Roman" w:cs="Times New Roman"/>
        </w:rPr>
        <w:t>inline</w:t>
      </w:r>
      <w:proofErr w:type="spellEnd"/>
      <w:r w:rsidRPr="00CD414B">
        <w:rPr>
          <w:rFonts w:ascii="Times New Roman" w:hAnsi="Times New Roman" w:cs="Times New Roman"/>
        </w:rPr>
        <w:t xml:space="preserve"> with home visit guidance. </w:t>
      </w:r>
    </w:p>
    <w:p w14:paraId="3FE6202B" w14:textId="77777777" w:rsidR="00494FD8" w:rsidRPr="00CD414B" w:rsidRDefault="00B81512" w:rsidP="00B81512">
      <w:pPr>
        <w:pStyle w:val="ListParagraph"/>
        <w:numPr>
          <w:ilvl w:val="0"/>
          <w:numId w:val="19"/>
        </w:numPr>
        <w:spacing w:after="0" w:line="240" w:lineRule="auto"/>
        <w:rPr>
          <w:rFonts w:ascii="Times New Roman" w:hAnsi="Times New Roman" w:cs="Times New Roman"/>
        </w:rPr>
      </w:pPr>
      <w:r w:rsidRPr="00CD414B">
        <w:rPr>
          <w:rFonts w:ascii="Times New Roman" w:hAnsi="Times New Roman" w:cs="Times New Roman"/>
        </w:rPr>
        <w:t xml:space="preserve">Masks update - SVA is </w:t>
      </w:r>
      <w:proofErr w:type="spellStart"/>
      <w:r w:rsidRPr="00CD414B">
        <w:rPr>
          <w:rFonts w:ascii="Times New Roman" w:hAnsi="Times New Roman" w:cs="Times New Roman"/>
        </w:rPr>
        <w:t>distributeing</w:t>
      </w:r>
      <w:proofErr w:type="spellEnd"/>
      <w:r w:rsidRPr="00CD414B">
        <w:rPr>
          <w:rFonts w:ascii="Times New Roman" w:hAnsi="Times New Roman" w:cs="Times New Roman"/>
        </w:rPr>
        <w:t xml:space="preserve"> to their staff 800.</w:t>
      </w:r>
    </w:p>
    <w:p w14:paraId="2F27A2C6" w14:textId="77777777" w:rsidR="00494FD8" w:rsidRPr="00CD414B" w:rsidRDefault="00B81512" w:rsidP="00B81512">
      <w:pPr>
        <w:pStyle w:val="ListParagraph"/>
        <w:numPr>
          <w:ilvl w:val="0"/>
          <w:numId w:val="19"/>
        </w:numPr>
        <w:spacing w:after="0" w:line="240" w:lineRule="auto"/>
        <w:rPr>
          <w:rFonts w:ascii="Times New Roman" w:hAnsi="Times New Roman" w:cs="Times New Roman"/>
        </w:rPr>
      </w:pPr>
      <w:r w:rsidRPr="00CD414B">
        <w:rPr>
          <w:rFonts w:ascii="Times New Roman" w:hAnsi="Times New Roman" w:cs="Times New Roman"/>
        </w:rPr>
        <w:t xml:space="preserve">Distribution done last week in Mae La and </w:t>
      </w:r>
      <w:proofErr w:type="spellStart"/>
      <w:r w:rsidRPr="00CD414B">
        <w:rPr>
          <w:rFonts w:ascii="Times New Roman" w:hAnsi="Times New Roman" w:cs="Times New Roman"/>
        </w:rPr>
        <w:t>Nupo</w:t>
      </w:r>
      <w:proofErr w:type="spellEnd"/>
      <w:r w:rsidRPr="00CD414B">
        <w:rPr>
          <w:rFonts w:ascii="Times New Roman" w:hAnsi="Times New Roman" w:cs="Times New Roman"/>
        </w:rPr>
        <w:t xml:space="preserve"> by ADRA - by VT and other sewers</w:t>
      </w:r>
      <w:r w:rsidR="00494FD8" w:rsidRPr="00CD414B">
        <w:rPr>
          <w:rFonts w:ascii="Times New Roman" w:hAnsi="Times New Roman" w:cs="Times New Roman"/>
        </w:rPr>
        <w:t xml:space="preserve"> </w:t>
      </w:r>
      <w:r w:rsidRPr="00CD414B">
        <w:rPr>
          <w:rFonts w:ascii="Times New Roman" w:hAnsi="Times New Roman" w:cs="Times New Roman"/>
        </w:rPr>
        <w:t xml:space="preserve">and KWO. </w:t>
      </w:r>
    </w:p>
    <w:p w14:paraId="091D7055" w14:textId="1650674E" w:rsidR="00CD414B" w:rsidRPr="00CD414B" w:rsidRDefault="00CD414B" w:rsidP="00B81512">
      <w:pPr>
        <w:pStyle w:val="ListParagraph"/>
        <w:numPr>
          <w:ilvl w:val="0"/>
          <w:numId w:val="19"/>
        </w:numPr>
        <w:spacing w:after="0" w:line="240" w:lineRule="auto"/>
        <w:rPr>
          <w:rFonts w:ascii="Times New Roman" w:hAnsi="Times New Roman" w:cs="Times New Roman"/>
        </w:rPr>
      </w:pPr>
      <w:r w:rsidRPr="00CD414B">
        <w:rPr>
          <w:rFonts w:ascii="Times New Roman" w:hAnsi="Times New Roman" w:cs="Times New Roman"/>
        </w:rPr>
        <w:lastRenderedPageBreak/>
        <w:t xml:space="preserve">IRC requested a timeline to be inserted into the RCCE workplan to ensure implementation. </w:t>
      </w:r>
    </w:p>
    <w:p w14:paraId="05A8DA4F" w14:textId="4C152567" w:rsidR="0050003C" w:rsidRPr="00CD414B" w:rsidRDefault="0050003C" w:rsidP="0050003C">
      <w:pPr>
        <w:pStyle w:val="ListParagraph"/>
        <w:numPr>
          <w:ilvl w:val="1"/>
          <w:numId w:val="19"/>
        </w:numPr>
        <w:spacing w:after="0" w:line="240" w:lineRule="auto"/>
        <w:rPr>
          <w:rFonts w:ascii="Times New Roman" w:hAnsi="Times New Roman" w:cs="Times New Roman"/>
          <w:highlight w:val="yellow"/>
        </w:rPr>
      </w:pPr>
      <w:r w:rsidRPr="00CD414B">
        <w:rPr>
          <w:rFonts w:ascii="Times New Roman" w:hAnsi="Times New Roman" w:cs="Times New Roman"/>
          <w:highlight w:val="yellow"/>
        </w:rPr>
        <w:t xml:space="preserve">AP: </w:t>
      </w:r>
      <w:r w:rsidR="00CD414B" w:rsidRPr="00CD414B">
        <w:rPr>
          <w:rFonts w:ascii="Times New Roman" w:hAnsi="Times New Roman" w:cs="Times New Roman"/>
          <w:highlight w:val="yellow"/>
        </w:rPr>
        <w:t xml:space="preserve"> Feedback to be given to RCCE WG for workplan </w:t>
      </w:r>
      <w:r w:rsidRPr="00CD414B">
        <w:rPr>
          <w:rFonts w:ascii="Times New Roman" w:hAnsi="Times New Roman" w:cs="Times New Roman"/>
          <w:highlight w:val="yellow"/>
        </w:rPr>
        <w:t xml:space="preserve">to be updated </w:t>
      </w:r>
      <w:r w:rsidR="00CD414B" w:rsidRPr="00CD414B">
        <w:rPr>
          <w:rFonts w:ascii="Times New Roman" w:hAnsi="Times New Roman" w:cs="Times New Roman"/>
          <w:highlight w:val="yellow"/>
        </w:rPr>
        <w:t xml:space="preserve">with a timeline. </w:t>
      </w:r>
    </w:p>
    <w:p w14:paraId="1E2C2479" w14:textId="77777777" w:rsidR="00CD414B" w:rsidRPr="00CD414B" w:rsidRDefault="00CD414B" w:rsidP="00A1708A">
      <w:pPr>
        <w:spacing w:after="0" w:line="240" w:lineRule="auto"/>
        <w:rPr>
          <w:rFonts w:ascii="Times New Roman" w:hAnsi="Times New Roman" w:cs="Times New Roman"/>
          <w:highlight w:val="yellow"/>
        </w:rPr>
      </w:pPr>
    </w:p>
    <w:p w14:paraId="3EBF79C9" w14:textId="700BF981" w:rsidR="00A1708A" w:rsidRPr="00CD414B" w:rsidRDefault="00A1708A" w:rsidP="00A1708A">
      <w:pPr>
        <w:pStyle w:val="ListParagraph"/>
        <w:numPr>
          <w:ilvl w:val="0"/>
          <w:numId w:val="3"/>
        </w:numPr>
        <w:spacing w:after="0" w:line="240" w:lineRule="auto"/>
        <w:rPr>
          <w:rFonts w:ascii="Times New Roman" w:hAnsi="Times New Roman" w:cs="Times New Roman"/>
        </w:rPr>
      </w:pPr>
      <w:r w:rsidRPr="00CD414B">
        <w:rPr>
          <w:rFonts w:ascii="Times New Roman" w:hAnsi="Times New Roman" w:cs="Times New Roman"/>
        </w:rPr>
        <w:t>Food Assistance</w:t>
      </w:r>
    </w:p>
    <w:p w14:paraId="54E45F32" w14:textId="36B24565" w:rsidR="00A1708A" w:rsidRPr="00CD414B" w:rsidRDefault="00A1708A" w:rsidP="00A1708A">
      <w:pPr>
        <w:pStyle w:val="ListParagraph"/>
        <w:numPr>
          <w:ilvl w:val="0"/>
          <w:numId w:val="21"/>
        </w:numPr>
        <w:spacing w:after="0" w:line="240" w:lineRule="auto"/>
        <w:rPr>
          <w:rFonts w:ascii="Times New Roman" w:hAnsi="Times New Roman" w:cs="Times New Roman"/>
        </w:rPr>
      </w:pPr>
      <w:r w:rsidRPr="00CD414B">
        <w:rPr>
          <w:rFonts w:ascii="Times New Roman" w:hAnsi="Times New Roman" w:cs="Times New Roman"/>
        </w:rPr>
        <w:t xml:space="preserve">No issue of food shortage of food, things continuing as normal. </w:t>
      </w:r>
    </w:p>
    <w:p w14:paraId="0D5FFE7A" w14:textId="6E3D2277" w:rsidR="00A1708A" w:rsidRPr="00CD414B" w:rsidRDefault="00A1708A" w:rsidP="00A1708A">
      <w:pPr>
        <w:pStyle w:val="ListParagraph"/>
        <w:numPr>
          <w:ilvl w:val="0"/>
          <w:numId w:val="21"/>
        </w:numPr>
        <w:spacing w:after="0" w:line="240" w:lineRule="auto"/>
        <w:rPr>
          <w:rFonts w:ascii="Times New Roman" w:hAnsi="Times New Roman" w:cs="Times New Roman"/>
        </w:rPr>
      </w:pPr>
      <w:r w:rsidRPr="00CD414B">
        <w:rPr>
          <w:rFonts w:ascii="Times New Roman" w:hAnsi="Times New Roman" w:cs="Times New Roman"/>
        </w:rPr>
        <w:t>In Mae La price of rice has increased - l</w:t>
      </w:r>
      <w:r w:rsidR="00CD414B" w:rsidRPr="00CD414B">
        <w:rPr>
          <w:rFonts w:ascii="Times New Roman" w:hAnsi="Times New Roman" w:cs="Times New Roman"/>
        </w:rPr>
        <w:t xml:space="preserve">ast month 18THB and now 19THB, </w:t>
      </w:r>
      <w:proofErr w:type="spellStart"/>
      <w:r w:rsidR="00CD414B" w:rsidRPr="00CD414B">
        <w:rPr>
          <w:rFonts w:ascii="Times New Roman" w:hAnsi="Times New Roman" w:cs="Times New Roman"/>
        </w:rPr>
        <w:t>U</w:t>
      </w:r>
      <w:r w:rsidRPr="00CD414B">
        <w:rPr>
          <w:rFonts w:ascii="Times New Roman" w:hAnsi="Times New Roman" w:cs="Times New Roman"/>
        </w:rPr>
        <w:t>mpium</w:t>
      </w:r>
      <w:proofErr w:type="spellEnd"/>
      <w:r w:rsidR="00B55FEF">
        <w:rPr>
          <w:rFonts w:ascii="Times New Roman" w:hAnsi="Times New Roman" w:cs="Times New Roman"/>
        </w:rPr>
        <w:t xml:space="preserve"> and </w:t>
      </w:r>
      <w:proofErr w:type="spellStart"/>
      <w:r w:rsidR="00B55FEF">
        <w:rPr>
          <w:rFonts w:ascii="Times New Roman" w:hAnsi="Times New Roman" w:cs="Times New Roman"/>
        </w:rPr>
        <w:t>Nupo</w:t>
      </w:r>
      <w:proofErr w:type="spellEnd"/>
      <w:r w:rsidR="00B55FEF">
        <w:rPr>
          <w:rFonts w:ascii="Times New Roman" w:hAnsi="Times New Roman" w:cs="Times New Roman"/>
        </w:rPr>
        <w:t xml:space="preserve"> remain </w:t>
      </w:r>
      <w:r w:rsidRPr="00CD414B">
        <w:rPr>
          <w:rFonts w:ascii="Times New Roman" w:hAnsi="Times New Roman" w:cs="Times New Roman"/>
        </w:rPr>
        <w:t>the same price</w:t>
      </w:r>
      <w:r w:rsidR="00CD414B" w:rsidRPr="00CD414B">
        <w:rPr>
          <w:rFonts w:ascii="Times New Roman" w:hAnsi="Times New Roman" w:cs="Times New Roman"/>
        </w:rPr>
        <w:t xml:space="preserve"> as last month for broken rice. </w:t>
      </w:r>
    </w:p>
    <w:p w14:paraId="0471AAC5" w14:textId="168A0CC4" w:rsidR="00A1708A" w:rsidRPr="00CD414B" w:rsidRDefault="00A1708A" w:rsidP="00A1708A">
      <w:pPr>
        <w:pStyle w:val="ListParagraph"/>
        <w:numPr>
          <w:ilvl w:val="0"/>
          <w:numId w:val="21"/>
        </w:numPr>
        <w:spacing w:after="0" w:line="240" w:lineRule="auto"/>
        <w:rPr>
          <w:rFonts w:ascii="Times New Roman" w:hAnsi="Times New Roman" w:cs="Times New Roman"/>
        </w:rPr>
      </w:pPr>
      <w:r w:rsidRPr="00CD414B">
        <w:rPr>
          <w:rFonts w:ascii="Times New Roman" w:hAnsi="Times New Roman" w:cs="Times New Roman"/>
        </w:rPr>
        <w:t xml:space="preserve">FCSWGs </w:t>
      </w:r>
      <w:r w:rsidR="00CD414B" w:rsidRPr="00CD414B">
        <w:rPr>
          <w:rFonts w:ascii="Times New Roman" w:hAnsi="Times New Roman" w:cs="Times New Roman"/>
        </w:rPr>
        <w:t xml:space="preserve">are monitoring closely the conduct of food card vendors following reports of some </w:t>
      </w:r>
      <w:r w:rsidR="00B55FEF">
        <w:rPr>
          <w:rFonts w:ascii="Times New Roman" w:hAnsi="Times New Roman" w:cs="Times New Roman"/>
        </w:rPr>
        <w:t xml:space="preserve">unscrupulous business practices, all complaints followed up. </w:t>
      </w:r>
      <w:r w:rsidR="00CD414B" w:rsidRPr="00CD414B">
        <w:rPr>
          <w:rFonts w:ascii="Times New Roman" w:hAnsi="Times New Roman" w:cs="Times New Roman"/>
        </w:rPr>
        <w:t xml:space="preserve"> </w:t>
      </w:r>
      <w:r w:rsidRPr="00CD414B">
        <w:rPr>
          <w:rFonts w:ascii="Times New Roman" w:hAnsi="Times New Roman" w:cs="Times New Roman"/>
        </w:rPr>
        <w:t xml:space="preserve"> </w:t>
      </w:r>
    </w:p>
    <w:p w14:paraId="399891E2" w14:textId="5DE38465" w:rsidR="00A1708A" w:rsidRPr="00CD414B" w:rsidRDefault="00A1708A" w:rsidP="00A1708A">
      <w:pPr>
        <w:pStyle w:val="ListParagraph"/>
        <w:numPr>
          <w:ilvl w:val="0"/>
          <w:numId w:val="21"/>
        </w:numPr>
        <w:spacing w:after="0" w:line="240" w:lineRule="auto"/>
        <w:rPr>
          <w:rFonts w:ascii="Times New Roman" w:hAnsi="Times New Roman" w:cs="Times New Roman"/>
        </w:rPr>
      </w:pPr>
      <w:r w:rsidRPr="00CD414B">
        <w:rPr>
          <w:rFonts w:ascii="Times New Roman" w:hAnsi="Times New Roman" w:cs="Times New Roman"/>
        </w:rPr>
        <w:t>TBC is still doing COVID-19 awareness prevention, producing video to send to the camps asked a famous Karen actress to do a video about what is COVID-19 and how the community can work together.  Will broadcas</w:t>
      </w:r>
      <w:r w:rsidR="00CD414B" w:rsidRPr="00CD414B">
        <w:rPr>
          <w:rFonts w:ascii="Times New Roman" w:hAnsi="Times New Roman" w:cs="Times New Roman"/>
        </w:rPr>
        <w:t xml:space="preserve">t over the loudspeaker and use </w:t>
      </w:r>
      <w:proofErr w:type="spellStart"/>
      <w:r w:rsidR="00CD414B" w:rsidRPr="00CD414B">
        <w:rPr>
          <w:rFonts w:ascii="Times New Roman" w:hAnsi="Times New Roman" w:cs="Times New Roman"/>
        </w:rPr>
        <w:t>Y</w:t>
      </w:r>
      <w:r w:rsidRPr="00CD414B">
        <w:rPr>
          <w:rFonts w:ascii="Times New Roman" w:hAnsi="Times New Roman" w:cs="Times New Roman"/>
        </w:rPr>
        <w:t>outube</w:t>
      </w:r>
      <w:proofErr w:type="spellEnd"/>
      <w:r w:rsidRPr="00CD414B">
        <w:rPr>
          <w:rFonts w:ascii="Times New Roman" w:hAnsi="Times New Roman" w:cs="Times New Roman"/>
        </w:rPr>
        <w:t xml:space="preserve">, TBC website. </w:t>
      </w:r>
    </w:p>
    <w:p w14:paraId="06DA8FE7" w14:textId="68F7FD49" w:rsidR="00A1708A" w:rsidRPr="00CD414B" w:rsidRDefault="00CD414B" w:rsidP="00A1708A">
      <w:pPr>
        <w:pStyle w:val="ListParagraph"/>
        <w:numPr>
          <w:ilvl w:val="0"/>
          <w:numId w:val="21"/>
        </w:numPr>
        <w:spacing w:after="0" w:line="240" w:lineRule="auto"/>
        <w:rPr>
          <w:rFonts w:ascii="Times New Roman" w:hAnsi="Times New Roman" w:cs="Times New Roman"/>
        </w:rPr>
      </w:pPr>
      <w:r w:rsidRPr="00CD414B">
        <w:rPr>
          <w:rFonts w:ascii="Times New Roman" w:hAnsi="Times New Roman" w:cs="Times New Roman"/>
        </w:rPr>
        <w:t xml:space="preserve">People, especially youth feel stressed about not being able to leave the camps </w:t>
      </w:r>
      <w:proofErr w:type="gramStart"/>
      <w:r w:rsidRPr="00CD414B">
        <w:rPr>
          <w:rFonts w:ascii="Times New Roman" w:hAnsi="Times New Roman" w:cs="Times New Roman"/>
        </w:rPr>
        <w:t xml:space="preserve">- </w:t>
      </w:r>
      <w:r w:rsidR="00A1708A" w:rsidRPr="00CD414B">
        <w:rPr>
          <w:rFonts w:ascii="Times New Roman" w:hAnsi="Times New Roman" w:cs="Times New Roman"/>
        </w:rPr>
        <w:t xml:space="preserve"> Camp</w:t>
      </w:r>
      <w:proofErr w:type="gramEnd"/>
      <w:r w:rsidR="00A1708A" w:rsidRPr="00CD414B">
        <w:rPr>
          <w:rFonts w:ascii="Times New Roman" w:hAnsi="Times New Roman" w:cs="Times New Roman"/>
        </w:rPr>
        <w:t xml:space="preserve"> Committee </w:t>
      </w:r>
      <w:r w:rsidRPr="00CD414B">
        <w:rPr>
          <w:rFonts w:ascii="Times New Roman" w:hAnsi="Times New Roman" w:cs="Times New Roman"/>
        </w:rPr>
        <w:t xml:space="preserve">is organizing </w:t>
      </w:r>
      <w:r w:rsidR="00A1708A" w:rsidRPr="00CD414B">
        <w:rPr>
          <w:rFonts w:ascii="Times New Roman" w:hAnsi="Times New Roman" w:cs="Times New Roman"/>
        </w:rPr>
        <w:t>a drawing competition</w:t>
      </w:r>
      <w:r w:rsidR="001748C1">
        <w:rPr>
          <w:rFonts w:ascii="Times New Roman" w:hAnsi="Times New Roman" w:cs="Times New Roman"/>
        </w:rPr>
        <w:t xml:space="preserve"> in Mae La</w:t>
      </w:r>
      <w:r w:rsidR="00A1708A" w:rsidRPr="00CD414B">
        <w:rPr>
          <w:rFonts w:ascii="Times New Roman" w:hAnsi="Times New Roman" w:cs="Times New Roman"/>
        </w:rPr>
        <w:t>.</w:t>
      </w:r>
    </w:p>
    <w:p w14:paraId="731501DF" w14:textId="0CBCBA41" w:rsidR="00A1708A" w:rsidRPr="00CD414B" w:rsidRDefault="00CD414B" w:rsidP="00A1708A">
      <w:pPr>
        <w:pStyle w:val="ListParagraph"/>
        <w:numPr>
          <w:ilvl w:val="0"/>
          <w:numId w:val="21"/>
        </w:numPr>
        <w:spacing w:after="0" w:line="240" w:lineRule="auto"/>
        <w:rPr>
          <w:rFonts w:ascii="Times New Roman" w:hAnsi="Times New Roman" w:cs="Times New Roman"/>
        </w:rPr>
      </w:pPr>
      <w:r w:rsidRPr="00CD414B">
        <w:rPr>
          <w:rFonts w:ascii="Times New Roman" w:hAnsi="Times New Roman" w:cs="Times New Roman"/>
        </w:rPr>
        <w:t xml:space="preserve">The 3+6 months supply of food should be in place by the end of May. </w:t>
      </w:r>
      <w:r w:rsidR="001748C1">
        <w:rPr>
          <w:rFonts w:ascii="Times New Roman" w:hAnsi="Times New Roman" w:cs="Times New Roman"/>
        </w:rPr>
        <w:t xml:space="preserve">6,000 sacks of rice have been delivered to </w:t>
      </w:r>
      <w:proofErr w:type="spellStart"/>
      <w:r w:rsidR="001748C1">
        <w:rPr>
          <w:rFonts w:ascii="Times New Roman" w:hAnsi="Times New Roman" w:cs="Times New Roman"/>
        </w:rPr>
        <w:t>to</w:t>
      </w:r>
      <w:proofErr w:type="spellEnd"/>
      <w:r w:rsidR="001748C1">
        <w:rPr>
          <w:rFonts w:ascii="Times New Roman" w:hAnsi="Times New Roman" w:cs="Times New Roman"/>
        </w:rPr>
        <w:t xml:space="preserve"> Mae La and there is another 6,000 being delivered this week. </w:t>
      </w:r>
    </w:p>
    <w:p w14:paraId="52AFDB6D" w14:textId="77777777" w:rsidR="00A1708A" w:rsidRPr="00CD414B" w:rsidRDefault="00A1708A" w:rsidP="00A1708A">
      <w:pPr>
        <w:spacing w:after="0" w:line="240" w:lineRule="auto"/>
        <w:ind w:left="360"/>
        <w:rPr>
          <w:rFonts w:ascii="Times New Roman" w:hAnsi="Times New Roman" w:cs="Times New Roman"/>
          <w:highlight w:val="yellow"/>
        </w:rPr>
      </w:pPr>
    </w:p>
    <w:p w14:paraId="5A8D881A" w14:textId="77777777" w:rsidR="00CF27BE" w:rsidRPr="00CD414B" w:rsidRDefault="00CF27BE" w:rsidP="00A1708A">
      <w:pPr>
        <w:spacing w:after="0" w:line="240" w:lineRule="auto"/>
        <w:rPr>
          <w:rFonts w:ascii="Times New Roman" w:hAnsi="Times New Roman" w:cs="Times New Roman"/>
        </w:rPr>
      </w:pPr>
    </w:p>
    <w:p w14:paraId="75E9F346" w14:textId="610A0793" w:rsidR="008071CF" w:rsidRPr="00CD414B" w:rsidRDefault="00A1708A" w:rsidP="00A1708A">
      <w:pPr>
        <w:spacing w:after="0" w:line="240" w:lineRule="auto"/>
        <w:rPr>
          <w:rFonts w:ascii="Times New Roman" w:hAnsi="Times New Roman" w:cs="Times New Roman"/>
        </w:rPr>
      </w:pPr>
      <w:r w:rsidRPr="00CD414B">
        <w:rPr>
          <w:rFonts w:ascii="Times New Roman" w:hAnsi="Times New Roman" w:cs="Times New Roman"/>
        </w:rPr>
        <w:t xml:space="preserve">5. </w:t>
      </w:r>
      <w:r w:rsidR="00602CC4" w:rsidRPr="00CD414B">
        <w:rPr>
          <w:rFonts w:ascii="Times New Roman" w:hAnsi="Times New Roman" w:cs="Times New Roman"/>
        </w:rPr>
        <w:t>Protection &amp; Advo</w:t>
      </w:r>
      <w:r w:rsidR="001C5EB1" w:rsidRPr="00CD414B">
        <w:rPr>
          <w:rFonts w:ascii="Times New Roman" w:hAnsi="Times New Roman" w:cs="Times New Roman"/>
        </w:rPr>
        <w:t>c</w:t>
      </w:r>
      <w:r w:rsidR="00602CC4" w:rsidRPr="00CD414B">
        <w:rPr>
          <w:rFonts w:ascii="Times New Roman" w:hAnsi="Times New Roman" w:cs="Times New Roman"/>
        </w:rPr>
        <w:t xml:space="preserve">acy </w:t>
      </w:r>
      <w:r w:rsidR="007E4651" w:rsidRPr="00CD414B">
        <w:rPr>
          <w:rFonts w:ascii="Times New Roman" w:hAnsi="Times New Roman" w:cs="Times New Roman"/>
        </w:rPr>
        <w:t>(UNHCR)</w:t>
      </w:r>
    </w:p>
    <w:p w14:paraId="422BBCA0" w14:textId="4A27EB13" w:rsidR="00440C86" w:rsidRPr="00CD414B" w:rsidRDefault="00440C86" w:rsidP="00CD414B">
      <w:pPr>
        <w:pStyle w:val="ListParagraph"/>
        <w:numPr>
          <w:ilvl w:val="0"/>
          <w:numId w:val="22"/>
        </w:numPr>
        <w:spacing w:after="0" w:line="240" w:lineRule="auto"/>
        <w:rPr>
          <w:rFonts w:ascii="Times New Roman" w:hAnsi="Times New Roman" w:cs="Times New Roman"/>
        </w:rPr>
      </w:pPr>
      <w:r w:rsidRPr="00CD414B">
        <w:rPr>
          <w:rFonts w:ascii="Times New Roman" w:hAnsi="Times New Roman" w:cs="Times New Roman"/>
        </w:rPr>
        <w:t xml:space="preserve">Quarantine issue in </w:t>
      </w:r>
      <w:proofErr w:type="spellStart"/>
      <w:r w:rsidRPr="00CD414B">
        <w:rPr>
          <w:rFonts w:ascii="Times New Roman" w:hAnsi="Times New Roman" w:cs="Times New Roman"/>
        </w:rPr>
        <w:t>Umpium</w:t>
      </w:r>
      <w:proofErr w:type="spellEnd"/>
      <w:r w:rsidRPr="00CD414B">
        <w:rPr>
          <w:rFonts w:ascii="Times New Roman" w:hAnsi="Times New Roman" w:cs="Times New Roman"/>
        </w:rPr>
        <w:t xml:space="preserve"> </w:t>
      </w:r>
      <w:r w:rsidR="00CD414B" w:rsidRPr="00CD414B">
        <w:rPr>
          <w:rFonts w:ascii="Times New Roman" w:hAnsi="Times New Roman" w:cs="Times New Roman"/>
        </w:rPr>
        <w:t xml:space="preserve">remains pending - still over 100 individuals outside of the camp and the capacity of suitable quarantine areas is shrinking given the heavy rain that has set in. UNHCR will follow-up with </w:t>
      </w:r>
      <w:proofErr w:type="spellStart"/>
      <w:r w:rsidR="00CD414B" w:rsidRPr="00CD414B">
        <w:rPr>
          <w:rFonts w:ascii="Times New Roman" w:hAnsi="Times New Roman" w:cs="Times New Roman"/>
        </w:rPr>
        <w:t>Palad</w:t>
      </w:r>
      <w:proofErr w:type="spellEnd"/>
      <w:r w:rsidR="00CD414B" w:rsidRPr="00CD414B">
        <w:rPr>
          <w:rFonts w:ascii="Times New Roman" w:hAnsi="Times New Roman" w:cs="Times New Roman"/>
        </w:rPr>
        <w:t xml:space="preserve"> for more flexible approach in the first instance and then further as needed with DO/Governor. </w:t>
      </w:r>
    </w:p>
    <w:p w14:paraId="3F421632" w14:textId="77777777" w:rsidR="001748C1" w:rsidRDefault="001748C1" w:rsidP="00CD414B">
      <w:pPr>
        <w:spacing w:after="0" w:line="240" w:lineRule="auto"/>
        <w:ind w:left="360"/>
        <w:rPr>
          <w:rFonts w:ascii="Times New Roman" w:hAnsi="Times New Roman" w:cs="Times New Roman"/>
        </w:rPr>
      </w:pPr>
    </w:p>
    <w:p w14:paraId="787225AB" w14:textId="20A6CCE3" w:rsidR="00CD414B" w:rsidRPr="00CD414B" w:rsidRDefault="00CD414B" w:rsidP="00CD414B">
      <w:pPr>
        <w:spacing w:after="0" w:line="240" w:lineRule="auto"/>
        <w:ind w:left="360"/>
        <w:rPr>
          <w:rFonts w:ascii="Times New Roman" w:hAnsi="Times New Roman" w:cs="Times New Roman"/>
        </w:rPr>
      </w:pPr>
      <w:r w:rsidRPr="00CD414B">
        <w:rPr>
          <w:rFonts w:ascii="Times New Roman" w:hAnsi="Times New Roman" w:cs="Times New Roman"/>
        </w:rPr>
        <w:t>Feedback from the PWG:</w:t>
      </w:r>
    </w:p>
    <w:p w14:paraId="22F01853" w14:textId="77777777" w:rsidR="00440C86" w:rsidRPr="00CD414B" w:rsidRDefault="00440C86" w:rsidP="00440C86">
      <w:pPr>
        <w:numPr>
          <w:ilvl w:val="0"/>
          <w:numId w:val="13"/>
        </w:numPr>
        <w:shd w:val="clear" w:color="auto" w:fill="FFFFFF"/>
        <w:spacing w:after="0" w:line="240" w:lineRule="auto"/>
        <w:jc w:val="both"/>
        <w:rPr>
          <w:rFonts w:ascii="Times New Roman" w:eastAsia="Times New Roman" w:hAnsi="Times New Roman" w:cs="Times New Roman"/>
          <w:color w:val="000000"/>
          <w:sz w:val="24"/>
        </w:rPr>
      </w:pPr>
      <w:r w:rsidRPr="00CD414B">
        <w:rPr>
          <w:rFonts w:ascii="Times New Roman" w:eastAsia="Times New Roman" w:hAnsi="Times New Roman" w:cs="Times New Roman"/>
          <w:color w:val="000000"/>
          <w:sz w:val="22"/>
          <w:szCs w:val="22"/>
          <w:bdr w:val="none" w:sz="0" w:space="0" w:color="auto" w:frame="1"/>
        </w:rPr>
        <w:t xml:space="preserve">COERR presented on the situation of the Elderly in the </w:t>
      </w:r>
      <w:proofErr w:type="spellStart"/>
      <w:r w:rsidRPr="00CD414B">
        <w:rPr>
          <w:rFonts w:ascii="Times New Roman" w:eastAsia="Times New Roman" w:hAnsi="Times New Roman" w:cs="Times New Roman"/>
          <w:color w:val="000000"/>
          <w:sz w:val="22"/>
          <w:szCs w:val="22"/>
          <w:bdr w:val="none" w:sz="0" w:space="0" w:color="auto" w:frame="1"/>
        </w:rPr>
        <w:t>Tak</w:t>
      </w:r>
      <w:proofErr w:type="spellEnd"/>
      <w:r w:rsidRPr="00CD414B">
        <w:rPr>
          <w:rFonts w:ascii="Times New Roman" w:eastAsia="Times New Roman" w:hAnsi="Times New Roman" w:cs="Times New Roman"/>
          <w:color w:val="000000"/>
          <w:sz w:val="22"/>
          <w:szCs w:val="22"/>
          <w:bdr w:val="none" w:sz="0" w:space="0" w:color="auto" w:frame="1"/>
        </w:rPr>
        <w:t xml:space="preserve"> camps during the PWG meeting of 8 May highlighting that access to food was a key challenge during the COVID-19 period – for those who live alone they rely on friends/family/</w:t>
      </w:r>
      <w:proofErr w:type="spellStart"/>
      <w:r w:rsidRPr="00CD414B">
        <w:rPr>
          <w:rFonts w:ascii="Times New Roman" w:eastAsia="Times New Roman" w:hAnsi="Times New Roman" w:cs="Times New Roman"/>
          <w:color w:val="000000"/>
          <w:sz w:val="22"/>
          <w:szCs w:val="22"/>
          <w:bdr w:val="none" w:sz="0" w:space="0" w:color="auto" w:frame="1"/>
        </w:rPr>
        <w:t>neighbours</w:t>
      </w:r>
      <w:proofErr w:type="spellEnd"/>
      <w:r w:rsidRPr="00CD414B">
        <w:rPr>
          <w:rFonts w:ascii="Times New Roman" w:eastAsia="Times New Roman" w:hAnsi="Times New Roman" w:cs="Times New Roman"/>
          <w:color w:val="000000"/>
          <w:sz w:val="22"/>
          <w:szCs w:val="22"/>
          <w:bdr w:val="none" w:sz="0" w:space="0" w:color="auto" w:frame="1"/>
        </w:rPr>
        <w:t xml:space="preserve"> to bring food to them which is a challenge with some mobility restrictions in the camps. Others may rely on food being supplemented by others, the lack of income coming into their extended network due to the restrictions on livelihoods is also affecting this additional support being provided.</w:t>
      </w:r>
    </w:p>
    <w:p w14:paraId="6FE1E597" w14:textId="77777777" w:rsidR="00440C86" w:rsidRPr="00CD414B" w:rsidRDefault="00440C86" w:rsidP="00440C86">
      <w:pPr>
        <w:numPr>
          <w:ilvl w:val="0"/>
          <w:numId w:val="13"/>
        </w:numPr>
        <w:shd w:val="clear" w:color="auto" w:fill="FFFFFF"/>
        <w:spacing w:after="0" w:line="240" w:lineRule="auto"/>
        <w:jc w:val="both"/>
        <w:rPr>
          <w:rFonts w:ascii="Times New Roman" w:eastAsia="Times New Roman" w:hAnsi="Times New Roman" w:cs="Times New Roman"/>
          <w:color w:val="000000"/>
          <w:sz w:val="24"/>
        </w:rPr>
      </w:pPr>
      <w:r w:rsidRPr="00CD414B">
        <w:rPr>
          <w:rFonts w:ascii="Times New Roman" w:eastAsia="Times New Roman" w:hAnsi="Times New Roman" w:cs="Times New Roman"/>
          <w:color w:val="000000"/>
          <w:sz w:val="22"/>
          <w:szCs w:val="22"/>
          <w:bdr w:val="none" w:sz="0" w:space="0" w:color="auto" w:frame="1"/>
        </w:rPr>
        <w:t xml:space="preserve">KSNG highlighted the concerns of youth </w:t>
      </w:r>
      <w:proofErr w:type="spellStart"/>
      <w:r w:rsidRPr="00CD414B">
        <w:rPr>
          <w:rFonts w:ascii="Times New Roman" w:eastAsia="Times New Roman" w:hAnsi="Times New Roman" w:cs="Times New Roman"/>
          <w:color w:val="000000"/>
          <w:sz w:val="22"/>
          <w:szCs w:val="22"/>
          <w:bdr w:val="none" w:sz="0" w:space="0" w:color="auto" w:frame="1"/>
        </w:rPr>
        <w:t>regarfing</w:t>
      </w:r>
      <w:proofErr w:type="spellEnd"/>
      <w:r w:rsidRPr="00CD414B">
        <w:rPr>
          <w:rFonts w:ascii="Times New Roman" w:eastAsia="Times New Roman" w:hAnsi="Times New Roman" w:cs="Times New Roman"/>
          <w:color w:val="000000"/>
          <w:sz w:val="22"/>
          <w:szCs w:val="22"/>
          <w:bdr w:val="none" w:sz="0" w:space="0" w:color="auto" w:frame="1"/>
        </w:rPr>
        <w:t xml:space="preserve"> education and when the school year will start. They are continuing to share information through the Messenger via the Camp Information Teams (CIT) and through online radio.</w:t>
      </w:r>
    </w:p>
    <w:p w14:paraId="4831CFF6" w14:textId="77777777" w:rsidR="00440C86" w:rsidRPr="00CD414B" w:rsidRDefault="00440C86" w:rsidP="00440C86">
      <w:pPr>
        <w:numPr>
          <w:ilvl w:val="0"/>
          <w:numId w:val="13"/>
        </w:numPr>
        <w:shd w:val="clear" w:color="auto" w:fill="FFFFFF"/>
        <w:spacing w:after="0" w:line="240" w:lineRule="auto"/>
        <w:jc w:val="both"/>
        <w:rPr>
          <w:rFonts w:ascii="Times New Roman" w:eastAsia="Times New Roman" w:hAnsi="Times New Roman" w:cs="Times New Roman"/>
          <w:color w:val="000000"/>
          <w:sz w:val="24"/>
        </w:rPr>
      </w:pPr>
      <w:r w:rsidRPr="00CD414B">
        <w:rPr>
          <w:rFonts w:ascii="Times New Roman" w:eastAsia="Times New Roman" w:hAnsi="Times New Roman" w:cs="Times New Roman"/>
          <w:color w:val="000000"/>
          <w:sz w:val="22"/>
          <w:szCs w:val="22"/>
          <w:bdr w:val="none" w:sz="0" w:space="0" w:color="auto" w:frame="1"/>
        </w:rPr>
        <w:t>The need for strengthened psycho-social support has been raised by multiple agencies in the last week particularly as it pertains to frontline workers (security/health) and NGO staff – it is understood that the Psycho-social WG has been active and IRC will be developing tools and guidance to support refugees, camp-based staff and NGO staff.</w:t>
      </w:r>
    </w:p>
    <w:p w14:paraId="3A03DED1" w14:textId="77777777" w:rsidR="00440C86" w:rsidRPr="00CD414B" w:rsidRDefault="00440C86" w:rsidP="00440C86">
      <w:pPr>
        <w:numPr>
          <w:ilvl w:val="0"/>
          <w:numId w:val="14"/>
        </w:numPr>
        <w:shd w:val="clear" w:color="auto" w:fill="FFFFFF"/>
        <w:spacing w:after="0" w:line="254" w:lineRule="atLeast"/>
        <w:jc w:val="both"/>
        <w:rPr>
          <w:rFonts w:ascii="Times New Roman" w:eastAsia="Times New Roman" w:hAnsi="Times New Roman" w:cs="Times New Roman"/>
          <w:color w:val="201F1E"/>
          <w:sz w:val="24"/>
        </w:rPr>
      </w:pPr>
      <w:r w:rsidRPr="00CD414B">
        <w:rPr>
          <w:rFonts w:ascii="Times New Roman" w:eastAsia="Times New Roman" w:hAnsi="Times New Roman" w:cs="Times New Roman"/>
          <w:color w:val="201F1E"/>
          <w:sz w:val="24"/>
          <w:bdr w:val="none" w:sz="0" w:space="0" w:color="auto" w:frame="1"/>
        </w:rPr>
        <w:t>UNHCR shared an overview of Protection monitoring and Hotline Activities for the past 6 weeks through the dashboard – 685 individuals reached, approximately around 100 per week. The key issues raised are related to freedom of movement, food, quarantine, safety and security, awareness of COVID-19, child protection and other assistance/services issues.</w:t>
      </w:r>
    </w:p>
    <w:p w14:paraId="4187D895" w14:textId="77777777" w:rsidR="00440C86" w:rsidRPr="00CD414B" w:rsidRDefault="00440C86" w:rsidP="00440C86">
      <w:pPr>
        <w:numPr>
          <w:ilvl w:val="0"/>
          <w:numId w:val="14"/>
        </w:numPr>
        <w:shd w:val="clear" w:color="auto" w:fill="FFFFFF"/>
        <w:spacing w:after="0" w:line="254" w:lineRule="atLeast"/>
        <w:jc w:val="both"/>
        <w:rPr>
          <w:rFonts w:ascii="Times New Roman" w:eastAsia="Times New Roman" w:hAnsi="Times New Roman" w:cs="Times New Roman"/>
          <w:color w:val="201F1E"/>
          <w:sz w:val="24"/>
        </w:rPr>
      </w:pPr>
      <w:r w:rsidRPr="00CD414B">
        <w:rPr>
          <w:rFonts w:ascii="Times New Roman" w:eastAsia="Times New Roman" w:hAnsi="Times New Roman" w:cs="Times New Roman"/>
          <w:color w:val="201F1E"/>
          <w:sz w:val="24"/>
          <w:bdr w:val="none" w:sz="0" w:space="0" w:color="auto" w:frame="1"/>
        </w:rPr>
        <w:t xml:space="preserve">Concerns were raised related to livelihood as refugees cannot go out of the camp to work, increments in school fee, an increment on food prices, shortage of water and food, problems at the quarantine </w:t>
      </w:r>
      <w:proofErr w:type="spellStart"/>
      <w:r w:rsidRPr="00CD414B">
        <w:rPr>
          <w:rFonts w:ascii="Times New Roman" w:eastAsia="Times New Roman" w:hAnsi="Times New Roman" w:cs="Times New Roman"/>
          <w:color w:val="201F1E"/>
          <w:sz w:val="24"/>
          <w:bdr w:val="none" w:sz="0" w:space="0" w:color="auto" w:frame="1"/>
        </w:rPr>
        <w:t>centres</w:t>
      </w:r>
      <w:proofErr w:type="spellEnd"/>
      <w:r w:rsidRPr="00CD414B">
        <w:rPr>
          <w:rFonts w:ascii="Times New Roman" w:eastAsia="Times New Roman" w:hAnsi="Times New Roman" w:cs="Times New Roman"/>
          <w:color w:val="201F1E"/>
          <w:sz w:val="24"/>
          <w:bdr w:val="none" w:sz="0" w:space="0" w:color="auto" w:frame="1"/>
        </w:rPr>
        <w:t xml:space="preserve"> due to rainfall were raised through the focal points.</w:t>
      </w:r>
    </w:p>
    <w:p w14:paraId="138CB21C" w14:textId="77777777" w:rsidR="00440C86" w:rsidRPr="00CD414B" w:rsidRDefault="00440C86" w:rsidP="00440C86">
      <w:pPr>
        <w:numPr>
          <w:ilvl w:val="0"/>
          <w:numId w:val="14"/>
        </w:numPr>
        <w:shd w:val="clear" w:color="auto" w:fill="FFFFFF"/>
        <w:spacing w:after="0" w:line="254" w:lineRule="atLeast"/>
        <w:jc w:val="both"/>
        <w:rPr>
          <w:rFonts w:ascii="Times New Roman" w:eastAsia="Times New Roman" w:hAnsi="Times New Roman" w:cs="Times New Roman"/>
          <w:color w:val="201F1E"/>
          <w:sz w:val="24"/>
        </w:rPr>
      </w:pPr>
      <w:r w:rsidRPr="00CD414B">
        <w:rPr>
          <w:rFonts w:ascii="Times New Roman" w:eastAsia="Times New Roman" w:hAnsi="Times New Roman" w:cs="Times New Roman"/>
          <w:color w:val="201F1E"/>
          <w:sz w:val="24"/>
          <w:bdr w:val="none" w:sz="0" w:space="0" w:color="auto" w:frame="1"/>
        </w:rPr>
        <w:t xml:space="preserve">For joint protection monitoring – the draft SOP is </w:t>
      </w:r>
      <w:proofErr w:type="spellStart"/>
      <w:r w:rsidRPr="00CD414B">
        <w:rPr>
          <w:rFonts w:ascii="Times New Roman" w:eastAsia="Times New Roman" w:hAnsi="Times New Roman" w:cs="Times New Roman"/>
          <w:color w:val="201F1E"/>
          <w:sz w:val="24"/>
          <w:bdr w:val="none" w:sz="0" w:space="0" w:color="auto" w:frame="1"/>
        </w:rPr>
        <w:t>finalised</w:t>
      </w:r>
      <w:proofErr w:type="spellEnd"/>
      <w:r w:rsidRPr="00CD414B">
        <w:rPr>
          <w:rFonts w:ascii="Times New Roman" w:eastAsia="Times New Roman" w:hAnsi="Times New Roman" w:cs="Times New Roman"/>
          <w:color w:val="201F1E"/>
          <w:sz w:val="24"/>
          <w:bdr w:val="none" w:sz="0" w:space="0" w:color="auto" w:frame="1"/>
        </w:rPr>
        <w:t xml:space="preserve"> </w:t>
      </w:r>
      <w:proofErr w:type="spellStart"/>
      <w:r w:rsidRPr="00CD414B">
        <w:rPr>
          <w:rFonts w:ascii="Times New Roman" w:eastAsia="Times New Roman" w:hAnsi="Times New Roman" w:cs="Times New Roman"/>
          <w:color w:val="201F1E"/>
          <w:sz w:val="24"/>
          <w:bdr w:val="none" w:sz="0" w:space="0" w:color="auto" w:frame="1"/>
        </w:rPr>
        <w:t>and</w:t>
      </w:r>
      <w:proofErr w:type="spellEnd"/>
      <w:r w:rsidRPr="00CD414B">
        <w:rPr>
          <w:rFonts w:ascii="Times New Roman" w:eastAsia="Times New Roman" w:hAnsi="Times New Roman" w:cs="Times New Roman"/>
          <w:color w:val="201F1E"/>
          <w:sz w:val="24"/>
          <w:bdr w:val="none" w:sz="0" w:space="0" w:color="auto" w:frame="1"/>
        </w:rPr>
        <w:t xml:space="preserve"> agreement that the PWG will be the forum for sharing any relevant updates on the key topics on the impacts of livelihoods and the impact on children/youth. UNHCR ‘s remote protection monitoring will also feed into this. The findings can then be compiled.</w:t>
      </w:r>
    </w:p>
    <w:p w14:paraId="7A61F6E0" w14:textId="77777777" w:rsidR="00440C86" w:rsidRPr="00CD414B" w:rsidRDefault="00440C86" w:rsidP="00440C86">
      <w:pPr>
        <w:shd w:val="clear" w:color="auto" w:fill="FFFFFF"/>
        <w:spacing w:after="0" w:line="240" w:lineRule="auto"/>
        <w:ind w:left="720"/>
        <w:jc w:val="both"/>
        <w:rPr>
          <w:rFonts w:ascii="Times New Roman" w:hAnsi="Times New Roman" w:cs="Times New Roman"/>
          <w:color w:val="201F1E"/>
          <w:sz w:val="24"/>
        </w:rPr>
      </w:pPr>
      <w:r w:rsidRPr="00CD414B">
        <w:rPr>
          <w:rFonts w:ascii="Times New Roman" w:hAnsi="Times New Roman" w:cs="Times New Roman"/>
          <w:color w:val="000000"/>
          <w:sz w:val="22"/>
          <w:szCs w:val="22"/>
          <w:bdr w:val="none" w:sz="0" w:space="0" w:color="auto" w:frame="1"/>
        </w:rPr>
        <w:t> </w:t>
      </w:r>
    </w:p>
    <w:p w14:paraId="59B6E018" w14:textId="655A5A0C" w:rsidR="00440C86" w:rsidRPr="00CD414B" w:rsidRDefault="00440C86" w:rsidP="00440C86">
      <w:pPr>
        <w:shd w:val="clear" w:color="auto" w:fill="FFFFFF"/>
        <w:spacing w:after="0" w:line="240" w:lineRule="auto"/>
        <w:jc w:val="both"/>
        <w:rPr>
          <w:rFonts w:ascii="Times New Roman" w:hAnsi="Times New Roman" w:cs="Times New Roman"/>
          <w:color w:val="201F1E"/>
          <w:sz w:val="24"/>
        </w:rPr>
      </w:pPr>
      <w:r w:rsidRPr="00CD414B">
        <w:rPr>
          <w:rFonts w:ascii="Times New Roman" w:hAnsi="Times New Roman" w:cs="Times New Roman"/>
          <w:color w:val="000000"/>
          <w:sz w:val="22"/>
          <w:szCs w:val="22"/>
          <w:bdr w:val="none" w:sz="0" w:space="0" w:color="auto" w:frame="1"/>
        </w:rPr>
        <w:lastRenderedPageBreak/>
        <w:t> Other protection</w:t>
      </w:r>
      <w:r w:rsidR="00CD414B" w:rsidRPr="00CD414B">
        <w:rPr>
          <w:rFonts w:ascii="Times New Roman" w:hAnsi="Times New Roman" w:cs="Times New Roman"/>
          <w:color w:val="000000"/>
          <w:sz w:val="22"/>
          <w:szCs w:val="22"/>
          <w:bdr w:val="none" w:sz="0" w:space="0" w:color="auto" w:frame="1"/>
        </w:rPr>
        <w:t xml:space="preserve"> issues: </w:t>
      </w:r>
    </w:p>
    <w:p w14:paraId="57BFD22F" w14:textId="563D6F0D" w:rsidR="00440C86" w:rsidRPr="00CD414B" w:rsidRDefault="00440C86" w:rsidP="00440C86">
      <w:pPr>
        <w:numPr>
          <w:ilvl w:val="0"/>
          <w:numId w:val="15"/>
        </w:numPr>
        <w:shd w:val="clear" w:color="auto" w:fill="FFFFFF"/>
        <w:spacing w:after="0" w:line="240" w:lineRule="auto"/>
        <w:jc w:val="both"/>
        <w:rPr>
          <w:rFonts w:ascii="Times New Roman" w:eastAsia="Times New Roman" w:hAnsi="Times New Roman" w:cs="Times New Roman"/>
          <w:color w:val="000000"/>
          <w:sz w:val="24"/>
        </w:rPr>
      </w:pPr>
      <w:r w:rsidRPr="00CD414B">
        <w:rPr>
          <w:rFonts w:ascii="Times New Roman" w:eastAsia="Times New Roman" w:hAnsi="Times New Roman" w:cs="Times New Roman"/>
          <w:color w:val="000000"/>
          <w:sz w:val="22"/>
          <w:szCs w:val="22"/>
          <w:bdr w:val="none" w:sz="0" w:space="0" w:color="auto" w:frame="1"/>
        </w:rPr>
        <w:t>Repor</w:t>
      </w:r>
      <w:r w:rsidR="001748C1">
        <w:rPr>
          <w:rFonts w:ascii="Times New Roman" w:eastAsia="Times New Roman" w:hAnsi="Times New Roman" w:cs="Times New Roman"/>
          <w:color w:val="000000"/>
          <w:sz w:val="22"/>
          <w:szCs w:val="22"/>
          <w:bdr w:val="none" w:sz="0" w:space="0" w:color="auto" w:frame="1"/>
        </w:rPr>
        <w:t>t</w:t>
      </w:r>
      <w:r w:rsidRPr="00CD414B">
        <w:rPr>
          <w:rFonts w:ascii="Times New Roman" w:eastAsia="Times New Roman" w:hAnsi="Times New Roman" w:cs="Times New Roman"/>
          <w:color w:val="000000"/>
          <w:sz w:val="22"/>
          <w:szCs w:val="22"/>
          <w:bdr w:val="none" w:sz="0" w:space="0" w:color="auto" w:frame="1"/>
        </w:rPr>
        <w:t xml:space="preserve">s of SGBV  - same in Mae La, but decreasing in </w:t>
      </w:r>
      <w:proofErr w:type="spellStart"/>
      <w:r w:rsidRPr="00CD414B">
        <w:rPr>
          <w:rFonts w:ascii="Times New Roman" w:eastAsia="Times New Roman" w:hAnsi="Times New Roman" w:cs="Times New Roman"/>
          <w:color w:val="000000"/>
          <w:sz w:val="22"/>
          <w:szCs w:val="22"/>
          <w:bdr w:val="none" w:sz="0" w:space="0" w:color="auto" w:frame="1"/>
        </w:rPr>
        <w:t>Umpium</w:t>
      </w:r>
      <w:proofErr w:type="spellEnd"/>
      <w:r w:rsidRPr="00CD414B">
        <w:rPr>
          <w:rFonts w:ascii="Times New Roman" w:eastAsia="Times New Roman" w:hAnsi="Times New Roman" w:cs="Times New Roman"/>
          <w:color w:val="000000"/>
          <w:sz w:val="22"/>
          <w:szCs w:val="22"/>
          <w:bdr w:val="none" w:sz="0" w:space="0" w:color="auto" w:frame="1"/>
        </w:rPr>
        <w:t xml:space="preserve"> and </w:t>
      </w:r>
      <w:proofErr w:type="spellStart"/>
      <w:r w:rsidRPr="00CD414B">
        <w:rPr>
          <w:rFonts w:ascii="Times New Roman" w:eastAsia="Times New Roman" w:hAnsi="Times New Roman" w:cs="Times New Roman"/>
          <w:color w:val="000000"/>
          <w:sz w:val="22"/>
          <w:szCs w:val="22"/>
          <w:bdr w:val="none" w:sz="0" w:space="0" w:color="auto" w:frame="1"/>
        </w:rPr>
        <w:t>Nupo</w:t>
      </w:r>
      <w:proofErr w:type="spellEnd"/>
      <w:r w:rsidRPr="00CD414B">
        <w:rPr>
          <w:rFonts w:ascii="Times New Roman" w:eastAsia="Times New Roman" w:hAnsi="Times New Roman" w:cs="Times New Roman"/>
          <w:color w:val="000000"/>
          <w:sz w:val="22"/>
          <w:szCs w:val="22"/>
          <w:bdr w:val="none" w:sz="0" w:space="0" w:color="auto" w:frame="1"/>
        </w:rPr>
        <w:t xml:space="preserve"> – this doesn’t mean not happening (in fact may not be) means reporting may be more of a challenge</w:t>
      </w:r>
    </w:p>
    <w:p w14:paraId="74EF2A44" w14:textId="206E6767" w:rsidR="00440C86" w:rsidRPr="00CD414B" w:rsidRDefault="00CD414B" w:rsidP="00440C86">
      <w:pPr>
        <w:numPr>
          <w:ilvl w:val="0"/>
          <w:numId w:val="15"/>
        </w:numPr>
        <w:shd w:val="clear" w:color="auto" w:fill="FFFFFF"/>
        <w:spacing w:after="0" w:line="240" w:lineRule="auto"/>
        <w:jc w:val="both"/>
        <w:rPr>
          <w:rFonts w:ascii="Times New Roman" w:eastAsia="Times New Roman" w:hAnsi="Times New Roman" w:cs="Times New Roman"/>
          <w:color w:val="201F1E"/>
          <w:sz w:val="24"/>
        </w:rPr>
      </w:pPr>
      <w:r w:rsidRPr="00CD414B">
        <w:rPr>
          <w:rFonts w:ascii="Times New Roman" w:eastAsia="Times New Roman" w:hAnsi="Times New Roman" w:cs="Times New Roman"/>
          <w:color w:val="000000"/>
          <w:sz w:val="24"/>
          <w:bdr w:val="none" w:sz="0" w:space="0" w:color="auto" w:frame="1"/>
        </w:rPr>
        <w:t xml:space="preserve">Rules in camps related to people gathering are being strictly monitored still - fines implemented for those gathering for a wedding last week. </w:t>
      </w:r>
      <w:r w:rsidR="00440C86" w:rsidRPr="00CD414B">
        <w:rPr>
          <w:rFonts w:ascii="Times New Roman" w:eastAsia="Times New Roman" w:hAnsi="Times New Roman" w:cs="Times New Roman"/>
          <w:color w:val="000000"/>
          <w:sz w:val="24"/>
          <w:bdr w:val="none" w:sz="0" w:space="0" w:color="auto" w:frame="1"/>
        </w:rPr>
        <w:t xml:space="preserve"> </w:t>
      </w:r>
    </w:p>
    <w:p w14:paraId="46819C34" w14:textId="75526329" w:rsidR="00CD414B" w:rsidRPr="00CD414B" w:rsidRDefault="00CD414B" w:rsidP="00440C86">
      <w:pPr>
        <w:numPr>
          <w:ilvl w:val="0"/>
          <w:numId w:val="15"/>
        </w:numPr>
        <w:shd w:val="clear" w:color="auto" w:fill="FFFFFF"/>
        <w:spacing w:after="0" w:line="240" w:lineRule="auto"/>
        <w:jc w:val="both"/>
        <w:rPr>
          <w:rFonts w:ascii="Times New Roman" w:eastAsia="Times New Roman" w:hAnsi="Times New Roman" w:cs="Times New Roman"/>
          <w:color w:val="201F1E"/>
          <w:sz w:val="24"/>
        </w:rPr>
      </w:pPr>
      <w:r w:rsidRPr="00CD414B">
        <w:rPr>
          <w:rFonts w:ascii="Times New Roman" w:eastAsia="Times New Roman" w:hAnsi="Times New Roman" w:cs="Times New Roman"/>
          <w:color w:val="000000"/>
          <w:sz w:val="24"/>
          <w:bdr w:val="none" w:sz="0" w:space="0" w:color="auto" w:frame="1"/>
        </w:rPr>
        <w:t xml:space="preserve">Prevention/awareness raising with camp security/MAT members is done, handwashing station being installed at detention/MAT office. </w:t>
      </w:r>
    </w:p>
    <w:p w14:paraId="33FAF599" w14:textId="77777777" w:rsidR="0088289E" w:rsidRPr="00CD414B" w:rsidRDefault="0088289E" w:rsidP="005F2C58">
      <w:pPr>
        <w:spacing w:after="0" w:line="240" w:lineRule="auto"/>
        <w:rPr>
          <w:rFonts w:ascii="Times New Roman" w:hAnsi="Times New Roman" w:cs="Times New Roman"/>
          <w:szCs w:val="20"/>
        </w:rPr>
      </w:pPr>
    </w:p>
    <w:p w14:paraId="2C22C943" w14:textId="050D9C93" w:rsidR="008F431B" w:rsidRPr="00CD414B" w:rsidRDefault="005F2C58" w:rsidP="005F2C58">
      <w:pPr>
        <w:spacing w:after="0" w:line="240" w:lineRule="auto"/>
        <w:rPr>
          <w:rFonts w:ascii="Times New Roman" w:hAnsi="Times New Roman" w:cs="Times New Roman"/>
          <w:b/>
          <w:szCs w:val="20"/>
        </w:rPr>
      </w:pPr>
      <w:r w:rsidRPr="00CD414B">
        <w:rPr>
          <w:rFonts w:ascii="Times New Roman" w:hAnsi="Times New Roman" w:cs="Times New Roman"/>
          <w:b/>
          <w:szCs w:val="20"/>
        </w:rPr>
        <w:t xml:space="preserve">Next meeting: </w:t>
      </w:r>
      <w:r w:rsidR="00136942" w:rsidRPr="00CD414B">
        <w:rPr>
          <w:rFonts w:ascii="Times New Roman" w:hAnsi="Times New Roman" w:cs="Times New Roman"/>
          <w:b/>
          <w:szCs w:val="20"/>
        </w:rPr>
        <w:t>Monday 1</w:t>
      </w:r>
      <w:r w:rsidR="001748C1">
        <w:rPr>
          <w:rFonts w:ascii="Times New Roman" w:hAnsi="Times New Roman" w:cs="Times New Roman"/>
          <w:b/>
          <w:szCs w:val="20"/>
        </w:rPr>
        <w:t>8</w:t>
      </w:r>
      <w:r w:rsidR="00136942" w:rsidRPr="00CD414B">
        <w:rPr>
          <w:rFonts w:ascii="Times New Roman" w:hAnsi="Times New Roman" w:cs="Times New Roman"/>
          <w:b/>
          <w:szCs w:val="20"/>
        </w:rPr>
        <w:t xml:space="preserve"> May @ 10:00am</w:t>
      </w:r>
    </w:p>
    <w:sectPr w:rsidR="008F431B" w:rsidRPr="00CD414B" w:rsidSect="006F4550">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95D"/>
    <w:multiLevelType w:val="multilevel"/>
    <w:tmpl w:val="C4D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65C33"/>
    <w:multiLevelType w:val="multilevel"/>
    <w:tmpl w:val="B69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C2E72"/>
    <w:multiLevelType w:val="hybridMultilevel"/>
    <w:tmpl w:val="31D0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07D59"/>
    <w:multiLevelType w:val="hybridMultilevel"/>
    <w:tmpl w:val="3D4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520B6"/>
    <w:multiLevelType w:val="hybridMultilevel"/>
    <w:tmpl w:val="4A864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0745D"/>
    <w:multiLevelType w:val="hybridMultilevel"/>
    <w:tmpl w:val="C2D03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81CD7"/>
    <w:multiLevelType w:val="hybridMultilevel"/>
    <w:tmpl w:val="592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E2B"/>
    <w:multiLevelType w:val="multilevel"/>
    <w:tmpl w:val="0409001D"/>
    <w:numStyleLink w:val="List-Bullets"/>
  </w:abstractNum>
  <w:abstractNum w:abstractNumId="8" w15:restartNumberingAfterBreak="0">
    <w:nsid w:val="2BAA50C4"/>
    <w:multiLevelType w:val="hybridMultilevel"/>
    <w:tmpl w:val="C16C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E0098"/>
    <w:multiLevelType w:val="hybridMultilevel"/>
    <w:tmpl w:val="DE3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6255"/>
    <w:multiLevelType w:val="hybridMultilevel"/>
    <w:tmpl w:val="CBB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F75FB"/>
    <w:multiLevelType w:val="hybridMultilevel"/>
    <w:tmpl w:val="ECE8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D5C63"/>
    <w:multiLevelType w:val="hybridMultilevel"/>
    <w:tmpl w:val="340282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E4433A"/>
    <w:multiLevelType w:val="hybridMultilevel"/>
    <w:tmpl w:val="85581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155EF7"/>
    <w:multiLevelType w:val="hybridMultilevel"/>
    <w:tmpl w:val="21FA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1A54"/>
    <w:multiLevelType w:val="hybridMultilevel"/>
    <w:tmpl w:val="8CF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45598"/>
    <w:multiLevelType w:val="hybridMultilevel"/>
    <w:tmpl w:val="E894FB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66538"/>
    <w:multiLevelType w:val="multilevel"/>
    <w:tmpl w:val="A26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F52356"/>
    <w:multiLevelType w:val="hybridMultilevel"/>
    <w:tmpl w:val="20781AD4"/>
    <w:lvl w:ilvl="0" w:tplc="004471C6">
      <w:start w:val="2014"/>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25FE0"/>
    <w:multiLevelType w:val="hybridMultilevel"/>
    <w:tmpl w:val="4386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1" w15:restartNumberingAfterBreak="0">
    <w:nsid w:val="7F106508"/>
    <w:multiLevelType w:val="hybridMultilevel"/>
    <w:tmpl w:val="7AF8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4"/>
  </w:num>
  <w:num w:numId="5">
    <w:abstractNumId w:val="18"/>
  </w:num>
  <w:num w:numId="6">
    <w:abstractNumId w:val="6"/>
  </w:num>
  <w:num w:numId="7">
    <w:abstractNumId w:val="9"/>
  </w:num>
  <w:num w:numId="8">
    <w:abstractNumId w:val="8"/>
  </w:num>
  <w:num w:numId="9">
    <w:abstractNumId w:val="11"/>
  </w:num>
  <w:num w:numId="10">
    <w:abstractNumId w:val="3"/>
  </w:num>
  <w:num w:numId="11">
    <w:abstractNumId w:val="15"/>
  </w:num>
  <w:num w:numId="12">
    <w:abstractNumId w:val="21"/>
  </w:num>
  <w:num w:numId="13">
    <w:abstractNumId w:val="0"/>
  </w:num>
  <w:num w:numId="14">
    <w:abstractNumId w:val="1"/>
  </w:num>
  <w:num w:numId="15">
    <w:abstractNumId w:val="17"/>
  </w:num>
  <w:num w:numId="16">
    <w:abstractNumId w:val="13"/>
  </w:num>
  <w:num w:numId="17">
    <w:abstractNumId w:val="2"/>
  </w:num>
  <w:num w:numId="18">
    <w:abstractNumId w:val="5"/>
  </w:num>
  <w:num w:numId="19">
    <w:abstractNumId w:val="19"/>
  </w:num>
  <w:num w:numId="20">
    <w:abstractNumId w:val="16"/>
  </w:num>
  <w:num w:numId="21">
    <w:abstractNumId w:val="12"/>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1B"/>
    <w:rsid w:val="00005107"/>
    <w:rsid w:val="000161E6"/>
    <w:rsid w:val="000433E4"/>
    <w:rsid w:val="00054DF6"/>
    <w:rsid w:val="000645EF"/>
    <w:rsid w:val="000861CF"/>
    <w:rsid w:val="000A743E"/>
    <w:rsid w:val="000B3044"/>
    <w:rsid w:val="000D2167"/>
    <w:rsid w:val="000D22DF"/>
    <w:rsid w:val="000F6A5B"/>
    <w:rsid w:val="00100CBC"/>
    <w:rsid w:val="001044E1"/>
    <w:rsid w:val="0011206E"/>
    <w:rsid w:val="00117FB4"/>
    <w:rsid w:val="0013428A"/>
    <w:rsid w:val="00136942"/>
    <w:rsid w:val="001421E8"/>
    <w:rsid w:val="00143485"/>
    <w:rsid w:val="00162A80"/>
    <w:rsid w:val="00173303"/>
    <w:rsid w:val="00174595"/>
    <w:rsid w:val="001748C1"/>
    <w:rsid w:val="00183E77"/>
    <w:rsid w:val="001872B2"/>
    <w:rsid w:val="001A4D72"/>
    <w:rsid w:val="001B48CA"/>
    <w:rsid w:val="001C5EB1"/>
    <w:rsid w:val="001D27EF"/>
    <w:rsid w:val="001F123E"/>
    <w:rsid w:val="002004E3"/>
    <w:rsid w:val="00204365"/>
    <w:rsid w:val="0021086E"/>
    <w:rsid w:val="0021532F"/>
    <w:rsid w:val="00230104"/>
    <w:rsid w:val="002328FF"/>
    <w:rsid w:val="00241734"/>
    <w:rsid w:val="00253934"/>
    <w:rsid w:val="00261B2F"/>
    <w:rsid w:val="00263C9F"/>
    <w:rsid w:val="00270007"/>
    <w:rsid w:val="0029672B"/>
    <w:rsid w:val="002B37A9"/>
    <w:rsid w:val="002C1E00"/>
    <w:rsid w:val="002E3231"/>
    <w:rsid w:val="002F3C0A"/>
    <w:rsid w:val="00305F56"/>
    <w:rsid w:val="00327FCF"/>
    <w:rsid w:val="003401AF"/>
    <w:rsid w:val="00353C0D"/>
    <w:rsid w:val="003544C1"/>
    <w:rsid w:val="003552AF"/>
    <w:rsid w:val="003577E0"/>
    <w:rsid w:val="00391C17"/>
    <w:rsid w:val="003973D0"/>
    <w:rsid w:val="003A3D2A"/>
    <w:rsid w:val="003A7C6C"/>
    <w:rsid w:val="003E048F"/>
    <w:rsid w:val="003E233F"/>
    <w:rsid w:val="003F5464"/>
    <w:rsid w:val="00400ADB"/>
    <w:rsid w:val="0040763E"/>
    <w:rsid w:val="00435002"/>
    <w:rsid w:val="00440298"/>
    <w:rsid w:val="00440C86"/>
    <w:rsid w:val="00464C27"/>
    <w:rsid w:val="00472B6F"/>
    <w:rsid w:val="004803AC"/>
    <w:rsid w:val="00494417"/>
    <w:rsid w:val="00494FD8"/>
    <w:rsid w:val="004A191D"/>
    <w:rsid w:val="004B44A7"/>
    <w:rsid w:val="004C6BEE"/>
    <w:rsid w:val="004D2A8C"/>
    <w:rsid w:val="004D59F1"/>
    <w:rsid w:val="004E1CA0"/>
    <w:rsid w:val="004E5B06"/>
    <w:rsid w:val="004F075E"/>
    <w:rsid w:val="0050003C"/>
    <w:rsid w:val="005111AB"/>
    <w:rsid w:val="00515861"/>
    <w:rsid w:val="00520576"/>
    <w:rsid w:val="00524A4B"/>
    <w:rsid w:val="00567E60"/>
    <w:rsid w:val="005751A2"/>
    <w:rsid w:val="005753BE"/>
    <w:rsid w:val="00585E07"/>
    <w:rsid w:val="00587447"/>
    <w:rsid w:val="005A79EF"/>
    <w:rsid w:val="005B07A5"/>
    <w:rsid w:val="005D38DF"/>
    <w:rsid w:val="005E4A2B"/>
    <w:rsid w:val="005E57C9"/>
    <w:rsid w:val="005F2C58"/>
    <w:rsid w:val="005F68F2"/>
    <w:rsid w:val="00602CC4"/>
    <w:rsid w:val="006104F4"/>
    <w:rsid w:val="006114FB"/>
    <w:rsid w:val="006115E0"/>
    <w:rsid w:val="00616533"/>
    <w:rsid w:val="00622F05"/>
    <w:rsid w:val="00641ABB"/>
    <w:rsid w:val="006524DE"/>
    <w:rsid w:val="0065348D"/>
    <w:rsid w:val="006654DE"/>
    <w:rsid w:val="00680D60"/>
    <w:rsid w:val="00696281"/>
    <w:rsid w:val="006B5C21"/>
    <w:rsid w:val="006E243F"/>
    <w:rsid w:val="006E4523"/>
    <w:rsid w:val="006F16B0"/>
    <w:rsid w:val="006F4550"/>
    <w:rsid w:val="006F544E"/>
    <w:rsid w:val="006F6ED3"/>
    <w:rsid w:val="006F7D17"/>
    <w:rsid w:val="00721DA7"/>
    <w:rsid w:val="00721EE2"/>
    <w:rsid w:val="00730C75"/>
    <w:rsid w:val="0073315D"/>
    <w:rsid w:val="00740B67"/>
    <w:rsid w:val="007541BC"/>
    <w:rsid w:val="007571FE"/>
    <w:rsid w:val="0076096D"/>
    <w:rsid w:val="00780E90"/>
    <w:rsid w:val="007A43FD"/>
    <w:rsid w:val="007B4037"/>
    <w:rsid w:val="007B7AAE"/>
    <w:rsid w:val="007C0594"/>
    <w:rsid w:val="007E4651"/>
    <w:rsid w:val="007F6BB7"/>
    <w:rsid w:val="00805DA6"/>
    <w:rsid w:val="008071CF"/>
    <w:rsid w:val="00815716"/>
    <w:rsid w:val="008218C7"/>
    <w:rsid w:val="00823943"/>
    <w:rsid w:val="008565F0"/>
    <w:rsid w:val="00861A10"/>
    <w:rsid w:val="00861CED"/>
    <w:rsid w:val="00865D8D"/>
    <w:rsid w:val="0088289E"/>
    <w:rsid w:val="00895B5E"/>
    <w:rsid w:val="008A24DC"/>
    <w:rsid w:val="008A2ED5"/>
    <w:rsid w:val="008B27CF"/>
    <w:rsid w:val="008B5338"/>
    <w:rsid w:val="008C126A"/>
    <w:rsid w:val="008C3215"/>
    <w:rsid w:val="008E5BAC"/>
    <w:rsid w:val="008F1DBF"/>
    <w:rsid w:val="008F431B"/>
    <w:rsid w:val="00900ED7"/>
    <w:rsid w:val="00906FBF"/>
    <w:rsid w:val="0091408F"/>
    <w:rsid w:val="00917515"/>
    <w:rsid w:val="0092661F"/>
    <w:rsid w:val="00931547"/>
    <w:rsid w:val="009454C9"/>
    <w:rsid w:val="00946FFA"/>
    <w:rsid w:val="00950CD9"/>
    <w:rsid w:val="00951C65"/>
    <w:rsid w:val="009642CC"/>
    <w:rsid w:val="009666B5"/>
    <w:rsid w:val="009673C7"/>
    <w:rsid w:val="009C4A29"/>
    <w:rsid w:val="009D3F82"/>
    <w:rsid w:val="00A028BD"/>
    <w:rsid w:val="00A132C1"/>
    <w:rsid w:val="00A1708A"/>
    <w:rsid w:val="00A44D25"/>
    <w:rsid w:val="00A474C3"/>
    <w:rsid w:val="00A57EA2"/>
    <w:rsid w:val="00A6210D"/>
    <w:rsid w:val="00A63534"/>
    <w:rsid w:val="00A66AEC"/>
    <w:rsid w:val="00A71606"/>
    <w:rsid w:val="00A77ED2"/>
    <w:rsid w:val="00A860FE"/>
    <w:rsid w:val="00AB5056"/>
    <w:rsid w:val="00AE2190"/>
    <w:rsid w:val="00AE3FBC"/>
    <w:rsid w:val="00AF6749"/>
    <w:rsid w:val="00B03358"/>
    <w:rsid w:val="00B0439F"/>
    <w:rsid w:val="00B33E1E"/>
    <w:rsid w:val="00B400C1"/>
    <w:rsid w:val="00B510C6"/>
    <w:rsid w:val="00B52024"/>
    <w:rsid w:val="00B55FEF"/>
    <w:rsid w:val="00B65799"/>
    <w:rsid w:val="00B74E4E"/>
    <w:rsid w:val="00B81512"/>
    <w:rsid w:val="00B81AA9"/>
    <w:rsid w:val="00B82B2B"/>
    <w:rsid w:val="00BC31D9"/>
    <w:rsid w:val="00BC3673"/>
    <w:rsid w:val="00BD0BAA"/>
    <w:rsid w:val="00BD7BC9"/>
    <w:rsid w:val="00BE3FC1"/>
    <w:rsid w:val="00C019BB"/>
    <w:rsid w:val="00C06F8E"/>
    <w:rsid w:val="00C07456"/>
    <w:rsid w:val="00C22D52"/>
    <w:rsid w:val="00C36191"/>
    <w:rsid w:val="00C5240F"/>
    <w:rsid w:val="00C529B9"/>
    <w:rsid w:val="00C75512"/>
    <w:rsid w:val="00C96A6B"/>
    <w:rsid w:val="00CA283D"/>
    <w:rsid w:val="00CB49D8"/>
    <w:rsid w:val="00CC54E9"/>
    <w:rsid w:val="00CD414B"/>
    <w:rsid w:val="00CD41C7"/>
    <w:rsid w:val="00CE3508"/>
    <w:rsid w:val="00CE799D"/>
    <w:rsid w:val="00CF27BE"/>
    <w:rsid w:val="00CF6D8A"/>
    <w:rsid w:val="00D0037E"/>
    <w:rsid w:val="00D06AF5"/>
    <w:rsid w:val="00D171EA"/>
    <w:rsid w:val="00D277BA"/>
    <w:rsid w:val="00D37ED7"/>
    <w:rsid w:val="00D55DBE"/>
    <w:rsid w:val="00D60504"/>
    <w:rsid w:val="00D64419"/>
    <w:rsid w:val="00D90542"/>
    <w:rsid w:val="00D93250"/>
    <w:rsid w:val="00D94DA3"/>
    <w:rsid w:val="00DA1FBD"/>
    <w:rsid w:val="00DA4958"/>
    <w:rsid w:val="00DA53D7"/>
    <w:rsid w:val="00DD0B97"/>
    <w:rsid w:val="00DD174B"/>
    <w:rsid w:val="00DD2F9C"/>
    <w:rsid w:val="00DD5C4F"/>
    <w:rsid w:val="00DE25E9"/>
    <w:rsid w:val="00DF5B65"/>
    <w:rsid w:val="00DF5EF4"/>
    <w:rsid w:val="00DF66B2"/>
    <w:rsid w:val="00E131C9"/>
    <w:rsid w:val="00E166FE"/>
    <w:rsid w:val="00E24E64"/>
    <w:rsid w:val="00E25EA2"/>
    <w:rsid w:val="00E43FCE"/>
    <w:rsid w:val="00E465B2"/>
    <w:rsid w:val="00E7535E"/>
    <w:rsid w:val="00E977C6"/>
    <w:rsid w:val="00EC060D"/>
    <w:rsid w:val="00EC42D1"/>
    <w:rsid w:val="00ED338F"/>
    <w:rsid w:val="00ED6C76"/>
    <w:rsid w:val="00ED7D74"/>
    <w:rsid w:val="00EE6534"/>
    <w:rsid w:val="00EF20FE"/>
    <w:rsid w:val="00EF5B7F"/>
    <w:rsid w:val="00F06B9F"/>
    <w:rsid w:val="00F24029"/>
    <w:rsid w:val="00F4207B"/>
    <w:rsid w:val="00F432E4"/>
    <w:rsid w:val="00F7087B"/>
    <w:rsid w:val="00F80836"/>
    <w:rsid w:val="00F97230"/>
    <w:rsid w:val="00FA4A03"/>
    <w:rsid w:val="00FB19C4"/>
    <w:rsid w:val="00FB4416"/>
    <w:rsid w:val="00FC4EAB"/>
    <w:rsid w:val="00FC6671"/>
    <w:rsid w:val="00FF28A8"/>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5EC75"/>
  <w14:defaultImageDpi w14:val="300"/>
  <w15:docId w15:val="{438BBFC8-16BC-474C-BEE6-D4413AED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1B"/>
    <w:pPr>
      <w:spacing w:after="280" w:line="336"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1B"/>
    <w:pPr>
      <w:numPr>
        <w:numId w:val="2"/>
      </w:numPr>
      <w:contextualSpacing/>
    </w:pPr>
    <w:rPr>
      <w:szCs w:val="20"/>
    </w:rPr>
  </w:style>
  <w:style w:type="numbering" w:customStyle="1" w:styleId="List-Bullets">
    <w:name w:val="List-Bullets"/>
    <w:uiPriority w:val="99"/>
    <w:rsid w:val="008F431B"/>
    <w:pPr>
      <w:numPr>
        <w:numId w:val="1"/>
      </w:numPr>
    </w:pPr>
  </w:style>
  <w:style w:type="paragraph" w:styleId="BalloonText">
    <w:name w:val="Balloon Text"/>
    <w:basedOn w:val="Normal"/>
    <w:link w:val="BalloonTextChar"/>
    <w:uiPriority w:val="99"/>
    <w:semiHidden/>
    <w:unhideWhenUsed/>
    <w:rsid w:val="00FC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71"/>
    <w:rPr>
      <w:rFonts w:ascii="Segoe UI" w:hAnsi="Segoe UI" w:cs="Segoe UI"/>
      <w:sz w:val="18"/>
      <w:szCs w:val="18"/>
    </w:rPr>
  </w:style>
  <w:style w:type="table" w:styleId="TableGrid">
    <w:name w:val="Table Grid"/>
    <w:basedOn w:val="TableNormal"/>
    <w:uiPriority w:val="39"/>
    <w:rsid w:val="00464C27"/>
    <w:rPr>
      <w:rFonts w:eastAsiaTheme="minorHAnsi"/>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40C86"/>
    <w:pPr>
      <w:spacing w:before="100" w:beforeAutospacing="1" w:after="100" w:afterAutospacing="1" w:line="240" w:lineRule="auto"/>
    </w:pPr>
    <w:rPr>
      <w:rFonts w:ascii="Times" w:hAnsi="Times" w:cstheme="minorBidi"/>
      <w:szCs w:val="20"/>
    </w:rPr>
  </w:style>
  <w:style w:type="paragraph" w:customStyle="1" w:styleId="xmsolistparagraph">
    <w:name w:val="x_msolistparagraph"/>
    <w:basedOn w:val="Normal"/>
    <w:rsid w:val="00440C86"/>
    <w:pPr>
      <w:spacing w:before="100" w:beforeAutospacing="1" w:after="100" w:afterAutospacing="1" w:line="240" w:lineRule="auto"/>
    </w:pPr>
    <w:rPr>
      <w:rFonts w:ascii="Times" w:hAnsi="Times" w:cstheme="minorBidi"/>
      <w:szCs w:val="20"/>
    </w:rPr>
  </w:style>
  <w:style w:type="character" w:styleId="CommentReference">
    <w:name w:val="annotation reference"/>
    <w:basedOn w:val="DefaultParagraphFont"/>
    <w:uiPriority w:val="99"/>
    <w:semiHidden/>
    <w:unhideWhenUsed/>
    <w:rsid w:val="008B5338"/>
    <w:rPr>
      <w:sz w:val="18"/>
      <w:szCs w:val="18"/>
    </w:rPr>
  </w:style>
  <w:style w:type="paragraph" w:styleId="CommentText">
    <w:name w:val="annotation text"/>
    <w:basedOn w:val="Normal"/>
    <w:link w:val="CommentTextChar"/>
    <w:uiPriority w:val="99"/>
    <w:semiHidden/>
    <w:unhideWhenUsed/>
    <w:rsid w:val="008B5338"/>
    <w:pPr>
      <w:spacing w:line="240" w:lineRule="auto"/>
    </w:pPr>
    <w:rPr>
      <w:sz w:val="24"/>
    </w:rPr>
  </w:style>
  <w:style w:type="character" w:customStyle="1" w:styleId="CommentTextChar">
    <w:name w:val="Comment Text Char"/>
    <w:basedOn w:val="DefaultParagraphFont"/>
    <w:link w:val="CommentText"/>
    <w:uiPriority w:val="99"/>
    <w:semiHidden/>
    <w:rsid w:val="008B5338"/>
    <w:rPr>
      <w:rFonts w:ascii="Arial" w:hAnsi="Arial" w:cs="Arial"/>
    </w:rPr>
  </w:style>
  <w:style w:type="paragraph" w:styleId="CommentSubject">
    <w:name w:val="annotation subject"/>
    <w:basedOn w:val="CommentText"/>
    <w:next w:val="CommentText"/>
    <w:link w:val="CommentSubjectChar"/>
    <w:uiPriority w:val="99"/>
    <w:semiHidden/>
    <w:unhideWhenUsed/>
    <w:rsid w:val="008B5338"/>
    <w:rPr>
      <w:b/>
      <w:bCs/>
      <w:sz w:val="20"/>
      <w:szCs w:val="20"/>
    </w:rPr>
  </w:style>
  <w:style w:type="character" w:customStyle="1" w:styleId="CommentSubjectChar">
    <w:name w:val="Comment Subject Char"/>
    <w:basedOn w:val="CommentTextChar"/>
    <w:link w:val="CommentSubject"/>
    <w:uiPriority w:val="99"/>
    <w:semiHidden/>
    <w:rsid w:val="008B533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84795">
      <w:bodyDiv w:val="1"/>
      <w:marLeft w:val="0"/>
      <w:marRight w:val="0"/>
      <w:marTop w:val="0"/>
      <w:marBottom w:val="0"/>
      <w:divBdr>
        <w:top w:val="none" w:sz="0" w:space="0" w:color="auto"/>
        <w:left w:val="none" w:sz="0" w:space="0" w:color="auto"/>
        <w:bottom w:val="none" w:sz="0" w:space="0" w:color="auto"/>
        <w:right w:val="none" w:sz="0" w:space="0" w:color="auto"/>
      </w:divBdr>
    </w:div>
    <w:div w:id="174248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7964F9-330F-485F-8930-A8D90FF1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Tik_CCSDPT</cp:lastModifiedBy>
  <cp:revision>2</cp:revision>
  <cp:lastPrinted>2020-04-16T04:07:00Z</cp:lastPrinted>
  <dcterms:created xsi:type="dcterms:W3CDTF">2020-05-18T03:51:00Z</dcterms:created>
  <dcterms:modified xsi:type="dcterms:W3CDTF">2020-05-18T03:51:00Z</dcterms:modified>
</cp:coreProperties>
</file>